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7489" w:rsidRPr="007C7489" w:rsidRDefault="00A36CCA" w:rsidP="00A36CCA">
      <w:pPr>
        <w:widowControl w:val="0"/>
        <w:autoSpaceDE w:val="0"/>
        <w:autoSpaceDN w:val="0"/>
        <w:spacing w:after="0" w:line="240" w:lineRule="auto"/>
        <w:ind w:left="720" w:hanging="1571"/>
        <w:rPr>
          <w:rFonts w:ascii="Times New Roman" w:eastAsia="Times New Roman" w:hAnsi="Times New Roman" w:cs="Times New Roman"/>
          <w:b/>
          <w:color w:val="000000"/>
          <w:sz w:val="28"/>
          <w:szCs w:val="28"/>
        </w:rPr>
      </w:pPr>
      <w:bookmarkStart w:id="0" w:name="_GoBack"/>
      <w:r w:rsidRPr="00A36CCA">
        <w:rPr>
          <w:rFonts w:ascii="Times New Roman" w:eastAsia="Times New Roman" w:hAnsi="Times New Roman" w:cs="Times New Roman"/>
          <w:b/>
          <w:noProof/>
          <w:color w:val="000000"/>
          <w:sz w:val="28"/>
          <w:szCs w:val="28"/>
          <w:lang w:eastAsia="ru-RU"/>
        </w:rPr>
        <w:drawing>
          <wp:inline distT="0" distB="0" distL="0" distR="0">
            <wp:extent cx="6638925" cy="9286875"/>
            <wp:effectExtent l="0" t="0" r="9525" b="9525"/>
            <wp:docPr id="1" name="Рисунок 1" descr="C:\Users\Евгения\Pictures\Сканы\Шах мат Ск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вгения\Pictures\Сканы\Шах мат Скан.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638925" cy="9286875"/>
                    </a:xfrm>
                    <a:prstGeom prst="rect">
                      <a:avLst/>
                    </a:prstGeom>
                    <a:noFill/>
                    <a:ln>
                      <a:noFill/>
                    </a:ln>
                  </pic:spPr>
                </pic:pic>
              </a:graphicData>
            </a:graphic>
          </wp:inline>
        </w:drawing>
      </w:r>
      <w:bookmarkEnd w:id="0"/>
      <w:r w:rsidR="007C7489" w:rsidRPr="007C7489">
        <w:rPr>
          <w:rFonts w:ascii="Times New Roman" w:eastAsia="Times New Roman" w:hAnsi="Times New Roman" w:cs="Times New Roman"/>
          <w:b/>
          <w:color w:val="000000"/>
          <w:sz w:val="28"/>
          <w:szCs w:val="28"/>
        </w:rPr>
        <w:lastRenderedPageBreak/>
        <w:t>Раздел 1 «Комплекс основных характеристик программы»</w:t>
      </w:r>
    </w:p>
    <w:p w:rsidR="007C7489" w:rsidRPr="007C7489" w:rsidRDefault="007C7489" w:rsidP="007C7489">
      <w:pPr>
        <w:widowControl w:val="0"/>
        <w:numPr>
          <w:ilvl w:val="1"/>
          <w:numId w:val="2"/>
        </w:numPr>
        <w:autoSpaceDE w:val="0"/>
        <w:autoSpaceDN w:val="0"/>
        <w:spacing w:after="0" w:line="240" w:lineRule="auto"/>
        <w:rPr>
          <w:rFonts w:ascii="Times New Roman" w:eastAsia="Times New Roman" w:hAnsi="Times New Roman" w:cs="Times New Roman"/>
          <w:b/>
          <w:i/>
          <w:color w:val="000000"/>
          <w:sz w:val="28"/>
          <w:szCs w:val="28"/>
        </w:rPr>
      </w:pPr>
      <w:r w:rsidRPr="007C7489">
        <w:rPr>
          <w:rFonts w:ascii="Times New Roman" w:eastAsia="Times New Roman" w:hAnsi="Times New Roman" w:cs="Times New Roman"/>
          <w:b/>
          <w:i/>
          <w:color w:val="000000"/>
          <w:sz w:val="28"/>
          <w:szCs w:val="28"/>
        </w:rPr>
        <w:t>Пояснительная записка</w:t>
      </w:r>
    </w:p>
    <w:p w:rsidR="007C7489" w:rsidRDefault="007C7489" w:rsidP="007C7489">
      <w:pPr>
        <w:widowControl w:val="0"/>
        <w:tabs>
          <w:tab w:val="left" w:pos="10206"/>
        </w:tabs>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Допо</w:t>
      </w:r>
      <w:r w:rsidR="00E76820">
        <w:rPr>
          <w:rFonts w:ascii="Times New Roman" w:eastAsia="Times New Roman" w:hAnsi="Times New Roman" w:cs="Times New Roman"/>
          <w:sz w:val="28"/>
          <w:szCs w:val="28"/>
        </w:rPr>
        <w:t xml:space="preserve">лнительная общеобразовательная </w:t>
      </w:r>
      <w:r w:rsidRPr="007C7489">
        <w:rPr>
          <w:rFonts w:ascii="Times New Roman" w:eastAsia="Times New Roman" w:hAnsi="Times New Roman" w:cs="Times New Roman"/>
          <w:sz w:val="28"/>
          <w:szCs w:val="28"/>
        </w:rPr>
        <w:t>о</w:t>
      </w:r>
      <w:r w:rsidR="00E76820">
        <w:rPr>
          <w:rFonts w:ascii="Times New Roman" w:eastAsia="Times New Roman" w:hAnsi="Times New Roman" w:cs="Times New Roman"/>
          <w:sz w:val="28"/>
          <w:szCs w:val="28"/>
        </w:rPr>
        <w:t>бщеразвивающая</w:t>
      </w:r>
      <w:r w:rsidRPr="007C7489">
        <w:rPr>
          <w:rFonts w:ascii="Times New Roman" w:eastAsia="Times New Roman" w:hAnsi="Times New Roman" w:cs="Times New Roman"/>
          <w:sz w:val="28"/>
          <w:szCs w:val="28"/>
        </w:rPr>
        <w:t xml:space="preserve"> программа «Шах - Мат» базового уровня, составлена на основе:</w:t>
      </w:r>
    </w:p>
    <w:p w:rsidR="008E2A6C" w:rsidRPr="008E2A6C" w:rsidRDefault="008E2A6C" w:rsidP="008E2A6C">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Федерального Закона РФ от 29.12.2012 г. № 273 «Об образовании в Российской Федерации» (в редакции Федерального закона от 31.07.2020 № 304-ФЗ «О внесении изменений в Федеральный закон «Об образовании в Российской Федерации» по вопросам воспитания обучающихся») (далее - ФЗ № 273);</w:t>
      </w:r>
    </w:p>
    <w:p w:rsidR="008E2A6C" w:rsidRPr="008E2A6C" w:rsidRDefault="008E2A6C" w:rsidP="008E2A6C">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Приказа Министерства Просвещения Российской Федерации от 27.06.2022г. № 629 «Об утверждении порядка организации и осуществления образовательной деятельности по дополнительным общеобразовательным программам»;</w:t>
      </w:r>
    </w:p>
    <w:p w:rsidR="008E2A6C" w:rsidRPr="008E2A6C" w:rsidRDefault="008E2A6C" w:rsidP="008E2A6C">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Приказа Министерства Просвещения России от 03.09.2019 № 467 «Об утверждении Целевой модели развития региональных систем дополнительного образования детей»;</w:t>
      </w:r>
    </w:p>
    <w:p w:rsidR="008E2A6C" w:rsidRPr="008E2A6C" w:rsidRDefault="008E2A6C" w:rsidP="008E2A6C">
      <w:pPr>
        <w:widowControl w:val="0"/>
        <w:numPr>
          <w:ilvl w:val="0"/>
          <w:numId w:val="4"/>
        </w:numPr>
        <w:autoSpaceDE w:val="0"/>
        <w:autoSpaceDN w:val="0"/>
        <w:spacing w:before="26" w:after="0" w:line="240" w:lineRule="auto"/>
        <w:ind w:left="0" w:firstLine="567"/>
        <w:jc w:val="both"/>
        <w:rPr>
          <w:rFonts w:ascii="Times New Roman" w:eastAsia="Calibri" w:hAnsi="Times New Roman" w:cs="Times New Roman"/>
          <w:sz w:val="28"/>
          <w:szCs w:val="28"/>
        </w:rPr>
      </w:pPr>
      <w:r w:rsidRPr="008E2A6C">
        <w:rPr>
          <w:rFonts w:ascii="Times New Roman" w:eastAsia="Calibri" w:hAnsi="Times New Roman" w:cs="Times New Roman"/>
          <w:sz w:val="28"/>
          <w:szCs w:val="28"/>
        </w:rPr>
        <w:t>Приказа</w:t>
      </w:r>
      <w:r w:rsidRPr="008E2A6C">
        <w:rPr>
          <w:rFonts w:ascii="Times New Roman" w:eastAsia="Calibri" w:hAnsi="Times New Roman" w:cs="Times New Roman"/>
          <w:spacing w:val="36"/>
          <w:sz w:val="28"/>
          <w:szCs w:val="28"/>
        </w:rPr>
        <w:t xml:space="preserve"> </w:t>
      </w:r>
      <w:r w:rsidRPr="008E2A6C">
        <w:rPr>
          <w:rFonts w:ascii="Times New Roman" w:eastAsia="Calibri" w:hAnsi="Times New Roman" w:cs="Times New Roman"/>
          <w:sz w:val="28"/>
          <w:szCs w:val="28"/>
        </w:rPr>
        <w:t>Министерства</w:t>
      </w:r>
      <w:r w:rsidRPr="008E2A6C">
        <w:rPr>
          <w:rFonts w:ascii="Times New Roman" w:eastAsia="Calibri" w:hAnsi="Times New Roman" w:cs="Times New Roman"/>
          <w:spacing w:val="36"/>
          <w:sz w:val="28"/>
          <w:szCs w:val="28"/>
        </w:rPr>
        <w:t xml:space="preserve"> </w:t>
      </w:r>
      <w:r w:rsidRPr="008E2A6C">
        <w:rPr>
          <w:rFonts w:ascii="Times New Roman" w:eastAsia="Calibri" w:hAnsi="Times New Roman" w:cs="Times New Roman"/>
          <w:sz w:val="28"/>
          <w:szCs w:val="28"/>
        </w:rPr>
        <w:t>образования</w:t>
      </w:r>
      <w:r w:rsidRPr="008E2A6C">
        <w:rPr>
          <w:rFonts w:ascii="Times New Roman" w:eastAsia="Calibri" w:hAnsi="Times New Roman" w:cs="Times New Roman"/>
          <w:spacing w:val="35"/>
          <w:sz w:val="28"/>
          <w:szCs w:val="28"/>
        </w:rPr>
        <w:t xml:space="preserve"> </w:t>
      </w:r>
      <w:r w:rsidRPr="008E2A6C">
        <w:rPr>
          <w:rFonts w:ascii="Times New Roman" w:eastAsia="Calibri" w:hAnsi="Times New Roman" w:cs="Times New Roman"/>
          <w:sz w:val="28"/>
          <w:szCs w:val="28"/>
        </w:rPr>
        <w:t>и</w:t>
      </w:r>
      <w:r w:rsidRPr="008E2A6C">
        <w:rPr>
          <w:rFonts w:ascii="Times New Roman" w:eastAsia="Calibri" w:hAnsi="Times New Roman" w:cs="Times New Roman"/>
          <w:spacing w:val="39"/>
          <w:sz w:val="28"/>
          <w:szCs w:val="28"/>
        </w:rPr>
        <w:t xml:space="preserve"> </w:t>
      </w:r>
      <w:r w:rsidRPr="008E2A6C">
        <w:rPr>
          <w:rFonts w:ascii="Times New Roman" w:eastAsia="Calibri" w:hAnsi="Times New Roman" w:cs="Times New Roman"/>
          <w:sz w:val="28"/>
          <w:szCs w:val="28"/>
        </w:rPr>
        <w:t>науки</w:t>
      </w:r>
      <w:r w:rsidRPr="008E2A6C">
        <w:rPr>
          <w:rFonts w:ascii="Times New Roman" w:eastAsia="Calibri" w:hAnsi="Times New Roman" w:cs="Times New Roman"/>
          <w:spacing w:val="42"/>
          <w:sz w:val="28"/>
          <w:szCs w:val="28"/>
        </w:rPr>
        <w:t xml:space="preserve"> </w:t>
      </w:r>
      <w:r w:rsidRPr="008E2A6C">
        <w:rPr>
          <w:rFonts w:ascii="Times New Roman" w:eastAsia="Calibri" w:hAnsi="Times New Roman" w:cs="Times New Roman"/>
          <w:sz w:val="28"/>
          <w:szCs w:val="28"/>
        </w:rPr>
        <w:t>РФ</w:t>
      </w:r>
      <w:r w:rsidRPr="008E2A6C">
        <w:rPr>
          <w:rFonts w:ascii="Times New Roman" w:eastAsia="Calibri" w:hAnsi="Times New Roman" w:cs="Times New Roman"/>
          <w:spacing w:val="36"/>
          <w:sz w:val="28"/>
          <w:szCs w:val="28"/>
        </w:rPr>
        <w:t xml:space="preserve"> </w:t>
      </w:r>
      <w:r w:rsidRPr="008E2A6C">
        <w:rPr>
          <w:rFonts w:ascii="Times New Roman" w:eastAsia="Calibri" w:hAnsi="Times New Roman" w:cs="Times New Roman"/>
          <w:sz w:val="28"/>
          <w:szCs w:val="28"/>
        </w:rPr>
        <w:t>от</w:t>
      </w:r>
      <w:r w:rsidRPr="008E2A6C">
        <w:rPr>
          <w:rFonts w:ascii="Times New Roman" w:eastAsia="Calibri" w:hAnsi="Times New Roman" w:cs="Times New Roman"/>
          <w:spacing w:val="35"/>
          <w:sz w:val="28"/>
          <w:szCs w:val="28"/>
        </w:rPr>
        <w:t xml:space="preserve"> </w:t>
      </w:r>
      <w:r w:rsidRPr="008E2A6C">
        <w:rPr>
          <w:rFonts w:ascii="Times New Roman" w:eastAsia="Calibri" w:hAnsi="Times New Roman" w:cs="Times New Roman"/>
          <w:sz w:val="28"/>
          <w:szCs w:val="28"/>
        </w:rPr>
        <w:t>23.08.2017</w:t>
      </w:r>
      <w:r w:rsidRPr="008E2A6C">
        <w:rPr>
          <w:rFonts w:ascii="Times New Roman" w:eastAsia="Calibri" w:hAnsi="Times New Roman" w:cs="Times New Roman"/>
          <w:spacing w:val="41"/>
          <w:sz w:val="28"/>
          <w:szCs w:val="28"/>
        </w:rPr>
        <w:t xml:space="preserve"> </w:t>
      </w:r>
      <w:r w:rsidRPr="008E2A6C">
        <w:rPr>
          <w:rFonts w:ascii="Times New Roman" w:eastAsia="Calibri" w:hAnsi="Times New Roman" w:cs="Times New Roman"/>
          <w:sz w:val="28"/>
          <w:szCs w:val="28"/>
        </w:rPr>
        <w:t>№</w:t>
      </w:r>
      <w:r w:rsidRPr="008E2A6C">
        <w:rPr>
          <w:rFonts w:ascii="Times New Roman" w:eastAsia="Calibri" w:hAnsi="Times New Roman" w:cs="Times New Roman"/>
          <w:spacing w:val="39"/>
          <w:sz w:val="28"/>
          <w:szCs w:val="28"/>
        </w:rPr>
        <w:t xml:space="preserve"> </w:t>
      </w:r>
      <w:r w:rsidRPr="008E2A6C">
        <w:rPr>
          <w:rFonts w:ascii="Times New Roman" w:eastAsia="Calibri" w:hAnsi="Times New Roman" w:cs="Times New Roman"/>
          <w:sz w:val="28"/>
          <w:szCs w:val="28"/>
        </w:rPr>
        <w:t>816 «Об</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утверждении</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порядка</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применения</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организациями,</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осуществляющими</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образовательную</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деятельность,</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электронного</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обучения,</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дистанционных</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образовательных</w:t>
      </w:r>
      <w:r w:rsidRPr="008E2A6C">
        <w:rPr>
          <w:rFonts w:ascii="Times New Roman" w:eastAsia="Calibri" w:hAnsi="Times New Roman" w:cs="Times New Roman"/>
          <w:spacing w:val="-2"/>
          <w:sz w:val="28"/>
          <w:szCs w:val="28"/>
        </w:rPr>
        <w:t xml:space="preserve"> </w:t>
      </w:r>
      <w:r w:rsidRPr="008E2A6C">
        <w:rPr>
          <w:rFonts w:ascii="Times New Roman" w:eastAsia="Calibri" w:hAnsi="Times New Roman" w:cs="Times New Roman"/>
          <w:sz w:val="28"/>
          <w:szCs w:val="28"/>
        </w:rPr>
        <w:t>технологий</w:t>
      </w:r>
      <w:r w:rsidRPr="008E2A6C">
        <w:rPr>
          <w:rFonts w:ascii="Times New Roman" w:eastAsia="Calibri" w:hAnsi="Times New Roman" w:cs="Times New Roman"/>
          <w:spacing w:val="-4"/>
          <w:sz w:val="28"/>
          <w:szCs w:val="28"/>
        </w:rPr>
        <w:t xml:space="preserve"> </w:t>
      </w:r>
      <w:r w:rsidRPr="008E2A6C">
        <w:rPr>
          <w:rFonts w:ascii="Times New Roman" w:eastAsia="Calibri" w:hAnsi="Times New Roman" w:cs="Times New Roman"/>
          <w:sz w:val="28"/>
          <w:szCs w:val="28"/>
        </w:rPr>
        <w:t>при</w:t>
      </w:r>
      <w:r w:rsidRPr="008E2A6C">
        <w:rPr>
          <w:rFonts w:ascii="Times New Roman" w:eastAsia="Calibri" w:hAnsi="Times New Roman" w:cs="Times New Roman"/>
          <w:spacing w:val="-6"/>
          <w:sz w:val="28"/>
          <w:szCs w:val="28"/>
        </w:rPr>
        <w:t xml:space="preserve"> </w:t>
      </w:r>
      <w:r w:rsidRPr="008E2A6C">
        <w:rPr>
          <w:rFonts w:ascii="Times New Roman" w:eastAsia="Calibri" w:hAnsi="Times New Roman" w:cs="Times New Roman"/>
          <w:sz w:val="28"/>
          <w:szCs w:val="28"/>
        </w:rPr>
        <w:t>реализации</w:t>
      </w:r>
      <w:r w:rsidRPr="008E2A6C">
        <w:rPr>
          <w:rFonts w:ascii="Times New Roman" w:eastAsia="Calibri" w:hAnsi="Times New Roman" w:cs="Times New Roman"/>
          <w:spacing w:val="-4"/>
          <w:sz w:val="28"/>
          <w:szCs w:val="28"/>
        </w:rPr>
        <w:t xml:space="preserve"> </w:t>
      </w:r>
      <w:r w:rsidRPr="008E2A6C">
        <w:rPr>
          <w:rFonts w:ascii="Times New Roman" w:eastAsia="Calibri" w:hAnsi="Times New Roman" w:cs="Times New Roman"/>
          <w:sz w:val="28"/>
          <w:szCs w:val="28"/>
        </w:rPr>
        <w:t>образовательных</w:t>
      </w:r>
      <w:r w:rsidRPr="008E2A6C">
        <w:rPr>
          <w:rFonts w:ascii="Times New Roman" w:eastAsia="Calibri" w:hAnsi="Times New Roman" w:cs="Times New Roman"/>
          <w:spacing w:val="-3"/>
          <w:sz w:val="28"/>
          <w:szCs w:val="28"/>
        </w:rPr>
        <w:t xml:space="preserve"> </w:t>
      </w:r>
      <w:r w:rsidRPr="008E2A6C">
        <w:rPr>
          <w:rFonts w:ascii="Times New Roman" w:eastAsia="Calibri" w:hAnsi="Times New Roman" w:cs="Times New Roman"/>
          <w:sz w:val="28"/>
          <w:szCs w:val="28"/>
        </w:rPr>
        <w:t>программ»;</w:t>
      </w:r>
    </w:p>
    <w:p w:rsidR="008E2A6C" w:rsidRPr="008E2A6C" w:rsidRDefault="008E2A6C" w:rsidP="008E2A6C">
      <w:pPr>
        <w:numPr>
          <w:ilvl w:val="0"/>
          <w:numId w:val="4"/>
        </w:numPr>
        <w:tabs>
          <w:tab w:val="left" w:pos="426"/>
        </w:tabs>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Распоряжения Правительства РФ от 04.09.2014 г. № 1726-р «Об утверждении Концепции развития дополнительного образования детей»;</w:t>
      </w:r>
    </w:p>
    <w:p w:rsidR="008E2A6C" w:rsidRPr="008E2A6C" w:rsidRDefault="008E2A6C" w:rsidP="008E2A6C">
      <w:pPr>
        <w:numPr>
          <w:ilvl w:val="0"/>
          <w:numId w:val="4"/>
        </w:numPr>
        <w:tabs>
          <w:tab w:val="left" w:pos="426"/>
        </w:tabs>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Распоряжения Правительства Российской Федерации от 29 мая 2015 года № 996-р «Стратегия развития воспитания в Российской Федерации на период до 2025 года»;</w:t>
      </w:r>
    </w:p>
    <w:p w:rsidR="008E2A6C" w:rsidRPr="008E2A6C" w:rsidRDefault="008E2A6C" w:rsidP="008E2A6C">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 xml:space="preserve"> Постановления Главного государственного санитарного врача Российской Федерации от 28 сентября 2020 г. N 28 «Об утверждение санитарно-эпидемиологические правил СП 2.4.3648-20</w:t>
      </w:r>
      <w:r w:rsidRPr="008E2A6C">
        <w:rPr>
          <w:rFonts w:ascii="Times New Roman" w:eastAsia="Times New Roman" w:hAnsi="Times New Roman" w:cs="Times New Roman"/>
          <w:color w:val="FF0000"/>
          <w:sz w:val="28"/>
          <w:szCs w:val="28"/>
          <w:lang w:eastAsia="ru-RU"/>
        </w:rPr>
        <w:t xml:space="preserve"> </w:t>
      </w:r>
      <w:r w:rsidRPr="008E2A6C">
        <w:rPr>
          <w:rFonts w:ascii="Times New Roman" w:eastAsia="Times New Roman" w:hAnsi="Times New Roman" w:cs="Times New Roman"/>
          <w:sz w:val="28"/>
          <w:szCs w:val="28"/>
          <w:lang w:eastAsia="ru-RU"/>
        </w:rPr>
        <w:t>«Санитарно-эпидемиологические требования к организациям воспитания и обучения, отдыха и оздоровления детей и молодежи"(далее СП 2.4.3648-20);</w:t>
      </w:r>
    </w:p>
    <w:p w:rsidR="008E2A6C" w:rsidRPr="008E2A6C" w:rsidRDefault="008E2A6C" w:rsidP="008E2A6C">
      <w:pPr>
        <w:widowControl w:val="0"/>
        <w:numPr>
          <w:ilvl w:val="0"/>
          <w:numId w:val="4"/>
        </w:numPr>
        <w:autoSpaceDE w:val="0"/>
        <w:autoSpaceDN w:val="0"/>
        <w:spacing w:after="0" w:line="240" w:lineRule="auto"/>
        <w:ind w:left="0" w:right="-1" w:firstLine="567"/>
        <w:jc w:val="both"/>
        <w:rPr>
          <w:rFonts w:ascii="Times New Roman" w:eastAsia="Calibri" w:hAnsi="Times New Roman" w:cs="Times New Roman"/>
          <w:i/>
          <w:color w:val="0000FF"/>
          <w:sz w:val="28"/>
          <w:szCs w:val="28"/>
          <w:u w:val="single"/>
        </w:rPr>
      </w:pPr>
      <w:r w:rsidRPr="008E2A6C">
        <w:rPr>
          <w:rFonts w:ascii="Times New Roman" w:eastAsia="Calibri" w:hAnsi="Times New Roman" w:cs="Times New Roman"/>
          <w:sz w:val="28"/>
          <w:szCs w:val="28"/>
        </w:rPr>
        <w:t>Постановления Главного государственного санитарного врача РФ от</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pacing w:val="-1"/>
          <w:sz w:val="28"/>
          <w:szCs w:val="28"/>
        </w:rPr>
        <w:t>28.01.2021</w:t>
      </w:r>
      <w:r w:rsidRPr="008E2A6C">
        <w:rPr>
          <w:rFonts w:ascii="Times New Roman" w:eastAsia="Calibri" w:hAnsi="Times New Roman" w:cs="Times New Roman"/>
          <w:spacing w:val="-17"/>
          <w:sz w:val="28"/>
          <w:szCs w:val="28"/>
        </w:rPr>
        <w:t xml:space="preserve"> </w:t>
      </w:r>
      <w:r w:rsidRPr="008E2A6C">
        <w:rPr>
          <w:rFonts w:ascii="Times New Roman" w:eastAsia="Calibri" w:hAnsi="Times New Roman" w:cs="Times New Roman"/>
          <w:spacing w:val="-1"/>
          <w:sz w:val="28"/>
          <w:szCs w:val="28"/>
        </w:rPr>
        <w:t>№</w:t>
      </w:r>
      <w:r w:rsidRPr="008E2A6C">
        <w:rPr>
          <w:rFonts w:ascii="Times New Roman" w:eastAsia="Calibri" w:hAnsi="Times New Roman" w:cs="Times New Roman"/>
          <w:spacing w:val="-17"/>
          <w:sz w:val="28"/>
          <w:szCs w:val="28"/>
        </w:rPr>
        <w:t xml:space="preserve"> </w:t>
      </w:r>
      <w:r w:rsidRPr="008E2A6C">
        <w:rPr>
          <w:rFonts w:ascii="Times New Roman" w:eastAsia="Calibri" w:hAnsi="Times New Roman" w:cs="Times New Roman"/>
          <w:spacing w:val="-1"/>
          <w:sz w:val="28"/>
          <w:szCs w:val="28"/>
        </w:rPr>
        <w:t>2</w:t>
      </w:r>
      <w:r w:rsidRPr="008E2A6C">
        <w:rPr>
          <w:rFonts w:ascii="Times New Roman" w:eastAsia="Calibri" w:hAnsi="Times New Roman" w:cs="Times New Roman"/>
          <w:spacing w:val="-17"/>
          <w:sz w:val="28"/>
          <w:szCs w:val="28"/>
        </w:rPr>
        <w:t xml:space="preserve"> </w:t>
      </w:r>
      <w:r w:rsidRPr="008E2A6C">
        <w:rPr>
          <w:rFonts w:ascii="Times New Roman" w:eastAsia="Calibri" w:hAnsi="Times New Roman" w:cs="Times New Roman"/>
          <w:spacing w:val="-1"/>
          <w:sz w:val="28"/>
          <w:szCs w:val="28"/>
        </w:rPr>
        <w:t>«Об</w:t>
      </w:r>
      <w:r w:rsidRPr="008E2A6C">
        <w:rPr>
          <w:rFonts w:ascii="Times New Roman" w:eastAsia="Calibri" w:hAnsi="Times New Roman" w:cs="Times New Roman"/>
          <w:spacing w:val="-17"/>
          <w:sz w:val="28"/>
          <w:szCs w:val="28"/>
        </w:rPr>
        <w:t xml:space="preserve"> </w:t>
      </w:r>
      <w:r w:rsidRPr="008E2A6C">
        <w:rPr>
          <w:rFonts w:ascii="Times New Roman" w:eastAsia="Calibri" w:hAnsi="Times New Roman" w:cs="Times New Roman"/>
          <w:sz w:val="28"/>
          <w:szCs w:val="28"/>
        </w:rPr>
        <w:t>утверждении</w:t>
      </w:r>
      <w:r w:rsidRPr="008E2A6C">
        <w:rPr>
          <w:rFonts w:ascii="Times New Roman" w:eastAsia="Calibri" w:hAnsi="Times New Roman" w:cs="Times New Roman"/>
          <w:spacing w:val="-12"/>
          <w:sz w:val="28"/>
          <w:szCs w:val="28"/>
        </w:rPr>
        <w:t xml:space="preserve"> </w:t>
      </w:r>
      <w:r w:rsidRPr="008E2A6C">
        <w:rPr>
          <w:rFonts w:ascii="Times New Roman" w:eastAsia="Calibri" w:hAnsi="Times New Roman" w:cs="Times New Roman"/>
          <w:sz w:val="28"/>
          <w:szCs w:val="28"/>
        </w:rPr>
        <w:t>санитарных</w:t>
      </w:r>
      <w:r w:rsidRPr="008E2A6C">
        <w:rPr>
          <w:rFonts w:ascii="Times New Roman" w:eastAsia="Calibri" w:hAnsi="Times New Roman" w:cs="Times New Roman"/>
          <w:spacing w:val="-19"/>
          <w:sz w:val="28"/>
          <w:szCs w:val="28"/>
        </w:rPr>
        <w:t xml:space="preserve"> </w:t>
      </w:r>
      <w:r w:rsidRPr="008E2A6C">
        <w:rPr>
          <w:rFonts w:ascii="Times New Roman" w:eastAsia="Calibri" w:hAnsi="Times New Roman" w:cs="Times New Roman"/>
          <w:sz w:val="28"/>
          <w:szCs w:val="28"/>
        </w:rPr>
        <w:t>правил</w:t>
      </w:r>
      <w:r w:rsidRPr="008E2A6C">
        <w:rPr>
          <w:rFonts w:ascii="Times New Roman" w:eastAsia="Calibri" w:hAnsi="Times New Roman" w:cs="Times New Roman"/>
          <w:spacing w:val="-19"/>
          <w:sz w:val="28"/>
          <w:szCs w:val="28"/>
        </w:rPr>
        <w:t xml:space="preserve"> </w:t>
      </w:r>
      <w:r w:rsidRPr="008E2A6C">
        <w:rPr>
          <w:rFonts w:ascii="Times New Roman" w:eastAsia="Calibri" w:hAnsi="Times New Roman" w:cs="Times New Roman"/>
          <w:sz w:val="28"/>
          <w:szCs w:val="28"/>
        </w:rPr>
        <w:t>и</w:t>
      </w:r>
      <w:r w:rsidRPr="008E2A6C">
        <w:rPr>
          <w:rFonts w:ascii="Times New Roman" w:eastAsia="Calibri" w:hAnsi="Times New Roman" w:cs="Times New Roman"/>
          <w:spacing w:val="-17"/>
          <w:sz w:val="28"/>
          <w:szCs w:val="28"/>
        </w:rPr>
        <w:t xml:space="preserve"> </w:t>
      </w:r>
      <w:r w:rsidRPr="008E2A6C">
        <w:rPr>
          <w:rFonts w:ascii="Times New Roman" w:eastAsia="Calibri" w:hAnsi="Times New Roman" w:cs="Times New Roman"/>
          <w:sz w:val="28"/>
          <w:szCs w:val="28"/>
        </w:rPr>
        <w:t>норм</w:t>
      </w:r>
      <w:r w:rsidRPr="008E2A6C">
        <w:rPr>
          <w:rFonts w:ascii="Times New Roman" w:eastAsia="Calibri" w:hAnsi="Times New Roman" w:cs="Times New Roman"/>
          <w:spacing w:val="-20"/>
          <w:sz w:val="28"/>
          <w:szCs w:val="28"/>
        </w:rPr>
        <w:t xml:space="preserve"> </w:t>
      </w:r>
      <w:r w:rsidRPr="008E2A6C">
        <w:rPr>
          <w:rFonts w:ascii="Times New Roman" w:eastAsia="Calibri" w:hAnsi="Times New Roman" w:cs="Times New Roman"/>
          <w:sz w:val="28"/>
          <w:szCs w:val="28"/>
        </w:rPr>
        <w:t>СанПиН</w:t>
      </w:r>
      <w:r w:rsidRPr="008E2A6C">
        <w:rPr>
          <w:rFonts w:ascii="Times New Roman" w:eastAsia="Calibri" w:hAnsi="Times New Roman" w:cs="Times New Roman"/>
          <w:spacing w:val="-19"/>
          <w:sz w:val="28"/>
          <w:szCs w:val="28"/>
        </w:rPr>
        <w:t xml:space="preserve"> </w:t>
      </w:r>
      <w:r w:rsidRPr="008E2A6C">
        <w:rPr>
          <w:rFonts w:ascii="Times New Roman" w:eastAsia="Calibri" w:hAnsi="Times New Roman" w:cs="Times New Roman"/>
          <w:sz w:val="28"/>
          <w:szCs w:val="28"/>
        </w:rPr>
        <w:t>1.2.3685-</w:t>
      </w:r>
      <w:r w:rsidRPr="008E2A6C">
        <w:rPr>
          <w:rFonts w:ascii="Times New Roman" w:eastAsia="Calibri" w:hAnsi="Times New Roman" w:cs="Times New Roman"/>
          <w:spacing w:val="-68"/>
          <w:sz w:val="28"/>
          <w:szCs w:val="28"/>
        </w:rPr>
        <w:t xml:space="preserve"> </w:t>
      </w:r>
      <w:r w:rsidRPr="008E2A6C">
        <w:rPr>
          <w:rFonts w:ascii="Times New Roman" w:eastAsia="Calibri" w:hAnsi="Times New Roman" w:cs="Times New Roman"/>
          <w:sz w:val="28"/>
          <w:szCs w:val="28"/>
        </w:rPr>
        <w:t>21 «Гигиенические нормативы и требования к обеспечению безопасности и</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(или)</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безвредности</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для</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человека</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факторов</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среды</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обитания»</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i/>
          <w:sz w:val="28"/>
          <w:szCs w:val="28"/>
        </w:rPr>
        <w:t>(рзд.VI.</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Гигиенические нормативы по устройству, содержанию и режиму работы</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организаций</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воспитания</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и</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обучения,</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отдыха</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и</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оздоровления</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детей</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и</w:t>
      </w:r>
      <w:r w:rsidRPr="008E2A6C">
        <w:rPr>
          <w:rFonts w:ascii="Times New Roman" w:eastAsia="Calibri" w:hAnsi="Times New Roman" w:cs="Times New Roman"/>
          <w:i/>
          <w:spacing w:val="1"/>
          <w:sz w:val="28"/>
          <w:szCs w:val="28"/>
        </w:rPr>
        <w:t xml:space="preserve"> </w:t>
      </w:r>
      <w:r w:rsidRPr="008E2A6C">
        <w:rPr>
          <w:rFonts w:ascii="Times New Roman" w:eastAsia="Calibri" w:hAnsi="Times New Roman" w:cs="Times New Roman"/>
          <w:i/>
          <w:sz w:val="28"/>
          <w:szCs w:val="28"/>
        </w:rPr>
        <w:t>молодежи»);</w:t>
      </w:r>
    </w:p>
    <w:p w:rsidR="008E2A6C" w:rsidRPr="008E2A6C" w:rsidRDefault="008E2A6C" w:rsidP="008E2A6C">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 xml:space="preserve">Письма </w:t>
      </w:r>
      <w:proofErr w:type="spellStart"/>
      <w:r w:rsidRPr="008E2A6C">
        <w:rPr>
          <w:rFonts w:ascii="Times New Roman" w:eastAsia="Times New Roman" w:hAnsi="Times New Roman" w:cs="Times New Roman"/>
          <w:sz w:val="28"/>
          <w:szCs w:val="28"/>
          <w:lang w:eastAsia="ru-RU"/>
        </w:rPr>
        <w:t>Минобрнауки</w:t>
      </w:r>
      <w:proofErr w:type="spellEnd"/>
      <w:r w:rsidRPr="008E2A6C">
        <w:rPr>
          <w:rFonts w:ascii="Times New Roman" w:eastAsia="Times New Roman" w:hAnsi="Times New Roman" w:cs="Times New Roman"/>
          <w:sz w:val="28"/>
          <w:szCs w:val="28"/>
          <w:lang w:eastAsia="ru-RU"/>
        </w:rPr>
        <w:t xml:space="preserve"> РФ от 11.12.2006 №06-1844 «О примерных требованиях к программам дополнительного образования детей»;</w:t>
      </w:r>
    </w:p>
    <w:p w:rsidR="008E2A6C" w:rsidRPr="008E2A6C" w:rsidRDefault="008E2A6C" w:rsidP="008E2A6C">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Письма</w:t>
      </w:r>
      <w:r w:rsidRPr="008E2A6C">
        <w:rPr>
          <w:rFonts w:ascii="Times New Roman" w:eastAsia="Times New Roman" w:hAnsi="Times New Roman" w:cs="Times New Roman"/>
          <w:spacing w:val="125"/>
          <w:sz w:val="28"/>
          <w:szCs w:val="28"/>
          <w:lang w:eastAsia="ru-RU"/>
        </w:rPr>
        <w:t xml:space="preserve"> </w:t>
      </w:r>
      <w:r w:rsidRPr="008E2A6C">
        <w:rPr>
          <w:rFonts w:ascii="Times New Roman" w:eastAsia="Times New Roman" w:hAnsi="Times New Roman" w:cs="Times New Roman"/>
          <w:sz w:val="28"/>
          <w:szCs w:val="28"/>
          <w:lang w:eastAsia="ru-RU"/>
        </w:rPr>
        <w:t>Министерства</w:t>
      </w:r>
      <w:r w:rsidRPr="008E2A6C">
        <w:rPr>
          <w:rFonts w:ascii="Times New Roman" w:eastAsia="Times New Roman" w:hAnsi="Times New Roman" w:cs="Times New Roman"/>
          <w:spacing w:val="124"/>
          <w:sz w:val="28"/>
          <w:szCs w:val="28"/>
          <w:lang w:eastAsia="ru-RU"/>
        </w:rPr>
        <w:t xml:space="preserve"> </w:t>
      </w:r>
      <w:r w:rsidRPr="008E2A6C">
        <w:rPr>
          <w:rFonts w:ascii="Times New Roman" w:eastAsia="Times New Roman" w:hAnsi="Times New Roman" w:cs="Times New Roman"/>
          <w:sz w:val="28"/>
          <w:szCs w:val="28"/>
          <w:lang w:eastAsia="ru-RU"/>
        </w:rPr>
        <w:t>образования</w:t>
      </w:r>
      <w:r w:rsidRPr="008E2A6C">
        <w:rPr>
          <w:rFonts w:ascii="Times New Roman" w:eastAsia="Times New Roman" w:hAnsi="Times New Roman" w:cs="Times New Roman"/>
          <w:spacing w:val="124"/>
          <w:sz w:val="28"/>
          <w:szCs w:val="28"/>
          <w:lang w:eastAsia="ru-RU"/>
        </w:rPr>
        <w:t xml:space="preserve"> </w:t>
      </w:r>
      <w:r w:rsidRPr="008E2A6C">
        <w:rPr>
          <w:rFonts w:ascii="Times New Roman" w:eastAsia="Times New Roman" w:hAnsi="Times New Roman" w:cs="Times New Roman"/>
          <w:sz w:val="28"/>
          <w:szCs w:val="28"/>
          <w:lang w:eastAsia="ru-RU"/>
        </w:rPr>
        <w:t>и</w:t>
      </w:r>
      <w:r w:rsidRPr="008E2A6C">
        <w:rPr>
          <w:rFonts w:ascii="Times New Roman" w:eastAsia="Times New Roman" w:hAnsi="Times New Roman" w:cs="Times New Roman"/>
          <w:spacing w:val="126"/>
          <w:sz w:val="28"/>
          <w:szCs w:val="28"/>
          <w:lang w:eastAsia="ru-RU"/>
        </w:rPr>
        <w:t xml:space="preserve"> </w:t>
      </w:r>
      <w:r w:rsidRPr="008E2A6C">
        <w:rPr>
          <w:rFonts w:ascii="Times New Roman" w:eastAsia="Times New Roman" w:hAnsi="Times New Roman" w:cs="Times New Roman"/>
          <w:sz w:val="28"/>
          <w:szCs w:val="28"/>
          <w:lang w:eastAsia="ru-RU"/>
        </w:rPr>
        <w:t>науки</w:t>
      </w:r>
      <w:r w:rsidRPr="008E2A6C">
        <w:rPr>
          <w:rFonts w:ascii="Times New Roman" w:eastAsia="Times New Roman" w:hAnsi="Times New Roman" w:cs="Times New Roman"/>
          <w:spacing w:val="75"/>
          <w:sz w:val="28"/>
          <w:szCs w:val="28"/>
          <w:lang w:eastAsia="ru-RU"/>
        </w:rPr>
        <w:t xml:space="preserve"> </w:t>
      </w:r>
      <w:r w:rsidRPr="008E2A6C">
        <w:rPr>
          <w:rFonts w:ascii="Times New Roman" w:eastAsia="Times New Roman" w:hAnsi="Times New Roman" w:cs="Times New Roman"/>
          <w:sz w:val="28"/>
          <w:szCs w:val="28"/>
          <w:lang w:eastAsia="ru-RU"/>
        </w:rPr>
        <w:t>РФ от</w:t>
      </w:r>
      <w:r w:rsidRPr="008E2A6C">
        <w:rPr>
          <w:rFonts w:ascii="Times New Roman" w:eastAsia="Times New Roman" w:hAnsi="Times New Roman" w:cs="Times New Roman"/>
          <w:spacing w:val="53"/>
          <w:sz w:val="28"/>
          <w:szCs w:val="28"/>
          <w:lang w:eastAsia="ru-RU"/>
        </w:rPr>
        <w:t xml:space="preserve"> </w:t>
      </w:r>
      <w:r w:rsidRPr="008E2A6C">
        <w:rPr>
          <w:rFonts w:ascii="Times New Roman" w:eastAsia="Times New Roman" w:hAnsi="Times New Roman" w:cs="Times New Roman"/>
          <w:sz w:val="28"/>
          <w:szCs w:val="28"/>
          <w:lang w:eastAsia="ru-RU"/>
        </w:rPr>
        <w:t>07.06.2013</w:t>
      </w:r>
      <w:r w:rsidRPr="008E2A6C">
        <w:rPr>
          <w:rFonts w:ascii="Times New Roman" w:eastAsia="Times New Roman" w:hAnsi="Times New Roman" w:cs="Times New Roman"/>
          <w:spacing w:val="56"/>
          <w:sz w:val="28"/>
          <w:szCs w:val="28"/>
          <w:lang w:eastAsia="ru-RU"/>
        </w:rPr>
        <w:t xml:space="preserve"> </w:t>
      </w:r>
      <w:r w:rsidRPr="008E2A6C">
        <w:rPr>
          <w:rFonts w:ascii="Times New Roman" w:eastAsia="Times New Roman" w:hAnsi="Times New Roman" w:cs="Times New Roman"/>
          <w:sz w:val="28"/>
          <w:szCs w:val="28"/>
          <w:lang w:eastAsia="ru-RU"/>
        </w:rPr>
        <w:t>г.№ИР-535/07</w:t>
      </w:r>
      <w:r w:rsidRPr="008E2A6C">
        <w:rPr>
          <w:rFonts w:ascii="Times New Roman" w:eastAsia="Times New Roman" w:hAnsi="Times New Roman" w:cs="Times New Roman"/>
          <w:spacing w:val="-5"/>
          <w:sz w:val="28"/>
          <w:szCs w:val="28"/>
          <w:lang w:eastAsia="ru-RU"/>
        </w:rPr>
        <w:t xml:space="preserve"> </w:t>
      </w:r>
      <w:r w:rsidRPr="008E2A6C">
        <w:rPr>
          <w:rFonts w:ascii="Times New Roman" w:eastAsia="Times New Roman" w:hAnsi="Times New Roman" w:cs="Times New Roman"/>
          <w:sz w:val="28"/>
          <w:szCs w:val="28"/>
          <w:lang w:eastAsia="ru-RU"/>
        </w:rPr>
        <w:t>«О</w:t>
      </w:r>
      <w:r w:rsidRPr="008E2A6C">
        <w:rPr>
          <w:rFonts w:ascii="Times New Roman" w:eastAsia="Times New Roman" w:hAnsi="Times New Roman" w:cs="Times New Roman"/>
          <w:spacing w:val="-9"/>
          <w:sz w:val="28"/>
          <w:szCs w:val="28"/>
          <w:lang w:eastAsia="ru-RU"/>
        </w:rPr>
        <w:t xml:space="preserve"> </w:t>
      </w:r>
      <w:r w:rsidRPr="008E2A6C">
        <w:rPr>
          <w:rFonts w:ascii="Times New Roman" w:eastAsia="Times New Roman" w:hAnsi="Times New Roman" w:cs="Times New Roman"/>
          <w:sz w:val="28"/>
          <w:szCs w:val="28"/>
          <w:lang w:eastAsia="ru-RU"/>
        </w:rPr>
        <w:t>коррекционном</w:t>
      </w:r>
      <w:r w:rsidRPr="008E2A6C">
        <w:rPr>
          <w:rFonts w:ascii="Times New Roman" w:eastAsia="Times New Roman" w:hAnsi="Times New Roman" w:cs="Times New Roman"/>
          <w:spacing w:val="-7"/>
          <w:sz w:val="28"/>
          <w:szCs w:val="28"/>
          <w:lang w:eastAsia="ru-RU"/>
        </w:rPr>
        <w:t xml:space="preserve"> </w:t>
      </w:r>
      <w:r w:rsidRPr="008E2A6C">
        <w:rPr>
          <w:rFonts w:ascii="Times New Roman" w:eastAsia="Times New Roman" w:hAnsi="Times New Roman" w:cs="Times New Roman"/>
          <w:sz w:val="28"/>
          <w:szCs w:val="28"/>
          <w:lang w:eastAsia="ru-RU"/>
        </w:rPr>
        <w:t>и</w:t>
      </w:r>
      <w:r w:rsidRPr="008E2A6C">
        <w:rPr>
          <w:rFonts w:ascii="Times New Roman" w:eastAsia="Times New Roman" w:hAnsi="Times New Roman" w:cs="Times New Roman"/>
          <w:spacing w:val="-5"/>
          <w:sz w:val="28"/>
          <w:szCs w:val="28"/>
          <w:lang w:eastAsia="ru-RU"/>
        </w:rPr>
        <w:t xml:space="preserve"> </w:t>
      </w:r>
      <w:r w:rsidRPr="008E2A6C">
        <w:rPr>
          <w:rFonts w:ascii="Times New Roman" w:eastAsia="Times New Roman" w:hAnsi="Times New Roman" w:cs="Times New Roman"/>
          <w:sz w:val="28"/>
          <w:szCs w:val="28"/>
          <w:lang w:eastAsia="ru-RU"/>
        </w:rPr>
        <w:t>инклюзивном</w:t>
      </w:r>
      <w:r w:rsidRPr="008E2A6C">
        <w:rPr>
          <w:rFonts w:ascii="Times New Roman" w:eastAsia="Times New Roman" w:hAnsi="Times New Roman" w:cs="Times New Roman"/>
          <w:spacing w:val="-6"/>
          <w:sz w:val="28"/>
          <w:szCs w:val="28"/>
          <w:lang w:eastAsia="ru-RU"/>
        </w:rPr>
        <w:t xml:space="preserve"> </w:t>
      </w:r>
      <w:r w:rsidRPr="008E2A6C">
        <w:rPr>
          <w:rFonts w:ascii="Times New Roman" w:eastAsia="Times New Roman" w:hAnsi="Times New Roman" w:cs="Times New Roman"/>
          <w:sz w:val="28"/>
          <w:szCs w:val="28"/>
          <w:lang w:eastAsia="ru-RU"/>
        </w:rPr>
        <w:t>образовании</w:t>
      </w:r>
      <w:r w:rsidRPr="008E2A6C">
        <w:rPr>
          <w:rFonts w:ascii="Times New Roman" w:eastAsia="Times New Roman" w:hAnsi="Times New Roman" w:cs="Times New Roman"/>
          <w:spacing w:val="-9"/>
          <w:sz w:val="28"/>
          <w:szCs w:val="28"/>
          <w:lang w:eastAsia="ru-RU"/>
        </w:rPr>
        <w:t xml:space="preserve"> </w:t>
      </w:r>
      <w:r w:rsidRPr="008E2A6C">
        <w:rPr>
          <w:rFonts w:ascii="Times New Roman" w:eastAsia="Times New Roman" w:hAnsi="Times New Roman" w:cs="Times New Roman"/>
          <w:sz w:val="28"/>
          <w:szCs w:val="28"/>
          <w:lang w:eastAsia="ru-RU"/>
        </w:rPr>
        <w:t>детей»;</w:t>
      </w:r>
    </w:p>
    <w:p w:rsidR="008E2A6C" w:rsidRPr="008E2A6C" w:rsidRDefault="008E2A6C" w:rsidP="008E2A6C">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lastRenderedPageBreak/>
        <w:t>Паспорта федерального проекта "Успех каждого ребенка" (утвержден на заседании проектного комитета по национальному проекту "Образование" 07 декабря 2018 г., протокол № 3);</w:t>
      </w:r>
    </w:p>
    <w:p w:rsidR="008E2A6C" w:rsidRPr="008E2A6C" w:rsidRDefault="008E2A6C" w:rsidP="008E2A6C">
      <w:pPr>
        <w:numPr>
          <w:ilvl w:val="0"/>
          <w:numId w:val="4"/>
        </w:numPr>
        <w:spacing w:after="0" w:line="240" w:lineRule="auto"/>
        <w:ind w:left="0" w:firstLine="567"/>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Устав МБОУ ДО ДД(Ю)Т г. Ишимбай МР ИР РБ от 15.03.2021г.</w:t>
      </w:r>
    </w:p>
    <w:p w:rsidR="008E2A6C" w:rsidRPr="008E2A6C" w:rsidRDefault="008E2A6C" w:rsidP="008E2A6C">
      <w:pPr>
        <w:spacing w:after="0" w:line="276" w:lineRule="auto"/>
        <w:jc w:val="both"/>
        <w:rPr>
          <w:rFonts w:ascii="Times New Roman" w:eastAsia="Times New Roman" w:hAnsi="Times New Roman" w:cs="Times New Roman"/>
          <w:sz w:val="28"/>
          <w:szCs w:val="28"/>
          <w:lang w:eastAsia="ru-RU"/>
        </w:rPr>
      </w:pPr>
      <w:r w:rsidRPr="008E2A6C">
        <w:rPr>
          <w:rFonts w:ascii="Times New Roman" w:eastAsia="Times New Roman" w:hAnsi="Times New Roman" w:cs="Times New Roman"/>
          <w:sz w:val="28"/>
          <w:szCs w:val="28"/>
          <w:lang w:eastAsia="ru-RU"/>
        </w:rPr>
        <w:t>Методические рекомендации:</w:t>
      </w:r>
    </w:p>
    <w:p w:rsidR="008E2A6C" w:rsidRPr="008E2A6C" w:rsidRDefault="008E2A6C" w:rsidP="008E2A6C">
      <w:pPr>
        <w:numPr>
          <w:ilvl w:val="3"/>
          <w:numId w:val="4"/>
        </w:numPr>
        <w:spacing w:after="0" w:line="240" w:lineRule="auto"/>
        <w:ind w:left="0" w:firstLine="709"/>
        <w:contextualSpacing/>
        <w:jc w:val="both"/>
        <w:rPr>
          <w:rFonts w:ascii="Times New Roman" w:eastAsia="Calibri" w:hAnsi="Times New Roman" w:cs="Times New Roman"/>
          <w:sz w:val="28"/>
          <w:szCs w:val="28"/>
        </w:rPr>
      </w:pPr>
      <w:r w:rsidRPr="008E2A6C">
        <w:rPr>
          <w:rFonts w:ascii="Times New Roman" w:eastAsia="Calibri" w:hAnsi="Times New Roman" w:cs="Times New Roman"/>
          <w:sz w:val="28"/>
          <w:szCs w:val="28"/>
        </w:rPr>
        <w:t>Методические рекомендации по реализации адаптированных дополнительных общеобразовательных программ, способствующих социально-психологической реабилитации, профессиональному самоопределению детей с ограниченными возможностями здоровья, включая детей-инвалидов, с учетом их особых образовательных потребностей. (Письмо Министерства образования и науки РФ № ВК-641/09 от 26.03.2016);</w:t>
      </w:r>
    </w:p>
    <w:p w:rsidR="008E2A6C" w:rsidRPr="008E2A6C" w:rsidRDefault="008E2A6C" w:rsidP="008E2A6C">
      <w:pPr>
        <w:numPr>
          <w:ilvl w:val="3"/>
          <w:numId w:val="4"/>
        </w:numPr>
        <w:spacing w:after="0" w:line="240" w:lineRule="auto"/>
        <w:ind w:left="0" w:firstLine="567"/>
        <w:contextualSpacing/>
        <w:jc w:val="both"/>
        <w:rPr>
          <w:rFonts w:ascii="Times New Roman" w:eastAsia="Calibri" w:hAnsi="Times New Roman" w:cs="Times New Roman"/>
          <w:sz w:val="28"/>
          <w:szCs w:val="28"/>
        </w:rPr>
      </w:pPr>
      <w:r w:rsidRPr="008E2A6C">
        <w:rPr>
          <w:rFonts w:ascii="Times New Roman" w:eastAsia="Calibri" w:hAnsi="Times New Roman" w:cs="Times New Roman"/>
          <w:sz w:val="28"/>
          <w:szCs w:val="28"/>
        </w:rPr>
        <w:t>Методические рекомендации по проектированию дополнительных</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общеразвивающих</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программ</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(включая</w:t>
      </w:r>
      <w:r w:rsidRPr="008E2A6C">
        <w:rPr>
          <w:rFonts w:ascii="Times New Roman" w:eastAsia="Calibri" w:hAnsi="Times New Roman" w:cs="Times New Roman"/>
          <w:spacing w:val="1"/>
          <w:sz w:val="28"/>
          <w:szCs w:val="28"/>
        </w:rPr>
        <w:t xml:space="preserve"> </w:t>
      </w:r>
      <w:proofErr w:type="spellStart"/>
      <w:r w:rsidRPr="008E2A6C">
        <w:rPr>
          <w:rFonts w:ascii="Times New Roman" w:eastAsia="Calibri" w:hAnsi="Times New Roman" w:cs="Times New Roman"/>
          <w:sz w:val="28"/>
          <w:szCs w:val="28"/>
        </w:rPr>
        <w:t>разноуровневые</w:t>
      </w:r>
      <w:proofErr w:type="spellEnd"/>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программы)</w:t>
      </w:r>
      <w:r w:rsidRPr="008E2A6C">
        <w:rPr>
          <w:rFonts w:ascii="Times New Roman" w:eastAsia="Calibri" w:hAnsi="Times New Roman" w:cs="Times New Roman"/>
          <w:spacing w:val="-67"/>
          <w:sz w:val="28"/>
          <w:szCs w:val="28"/>
        </w:rPr>
        <w:t xml:space="preserve"> </w:t>
      </w:r>
      <w:r w:rsidRPr="008E2A6C">
        <w:rPr>
          <w:rFonts w:ascii="Times New Roman" w:eastAsia="Calibri" w:hAnsi="Times New Roman" w:cs="Times New Roman"/>
          <w:sz w:val="28"/>
          <w:szCs w:val="28"/>
        </w:rPr>
        <w:t xml:space="preserve">(разработанные </w:t>
      </w:r>
      <w:proofErr w:type="spellStart"/>
      <w:r w:rsidRPr="008E2A6C">
        <w:rPr>
          <w:rFonts w:ascii="Times New Roman" w:eastAsia="Calibri" w:hAnsi="Times New Roman" w:cs="Times New Roman"/>
          <w:sz w:val="28"/>
          <w:szCs w:val="28"/>
        </w:rPr>
        <w:t>Минобрнауки</w:t>
      </w:r>
      <w:proofErr w:type="spellEnd"/>
      <w:r w:rsidRPr="008E2A6C">
        <w:rPr>
          <w:rFonts w:ascii="Times New Roman" w:eastAsia="Calibri" w:hAnsi="Times New Roman" w:cs="Times New Roman"/>
          <w:sz w:val="28"/>
          <w:szCs w:val="28"/>
        </w:rPr>
        <w:t xml:space="preserve"> России совместно с ГАОУ ВО «Московский</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государственный</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педагогический</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университет»,</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ФГАУ</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«Федеральный</w:t>
      </w:r>
      <w:r w:rsidRPr="008E2A6C">
        <w:rPr>
          <w:rFonts w:ascii="Times New Roman" w:eastAsia="Calibri" w:hAnsi="Times New Roman" w:cs="Times New Roman"/>
          <w:spacing w:val="-67"/>
          <w:sz w:val="28"/>
          <w:szCs w:val="28"/>
        </w:rPr>
        <w:t xml:space="preserve"> </w:t>
      </w:r>
      <w:r w:rsidRPr="008E2A6C">
        <w:rPr>
          <w:rFonts w:ascii="Times New Roman" w:eastAsia="Calibri" w:hAnsi="Times New Roman" w:cs="Times New Roman"/>
          <w:sz w:val="28"/>
          <w:szCs w:val="28"/>
        </w:rPr>
        <w:t>институт</w:t>
      </w:r>
      <w:r w:rsidRPr="008E2A6C">
        <w:rPr>
          <w:rFonts w:ascii="Times New Roman" w:eastAsia="Calibri" w:hAnsi="Times New Roman" w:cs="Times New Roman"/>
          <w:spacing w:val="-13"/>
          <w:sz w:val="28"/>
          <w:szCs w:val="28"/>
        </w:rPr>
        <w:t xml:space="preserve"> </w:t>
      </w:r>
      <w:r w:rsidRPr="008E2A6C">
        <w:rPr>
          <w:rFonts w:ascii="Times New Roman" w:eastAsia="Calibri" w:hAnsi="Times New Roman" w:cs="Times New Roman"/>
          <w:sz w:val="28"/>
          <w:szCs w:val="28"/>
        </w:rPr>
        <w:t>развития</w:t>
      </w:r>
      <w:r w:rsidRPr="008E2A6C">
        <w:rPr>
          <w:rFonts w:ascii="Times New Roman" w:eastAsia="Calibri" w:hAnsi="Times New Roman" w:cs="Times New Roman"/>
          <w:spacing w:val="-13"/>
          <w:sz w:val="28"/>
          <w:szCs w:val="28"/>
        </w:rPr>
        <w:t xml:space="preserve"> </w:t>
      </w:r>
      <w:r w:rsidRPr="008E2A6C">
        <w:rPr>
          <w:rFonts w:ascii="Times New Roman" w:eastAsia="Calibri" w:hAnsi="Times New Roman" w:cs="Times New Roman"/>
          <w:sz w:val="28"/>
          <w:szCs w:val="28"/>
        </w:rPr>
        <w:t>образования»,</w:t>
      </w:r>
      <w:r w:rsidRPr="008E2A6C">
        <w:rPr>
          <w:rFonts w:ascii="Times New Roman" w:eastAsia="Calibri" w:hAnsi="Times New Roman" w:cs="Times New Roman"/>
          <w:spacing w:val="-14"/>
          <w:sz w:val="28"/>
          <w:szCs w:val="28"/>
        </w:rPr>
        <w:t xml:space="preserve"> </w:t>
      </w:r>
      <w:r w:rsidRPr="008E2A6C">
        <w:rPr>
          <w:rFonts w:ascii="Times New Roman" w:eastAsia="Calibri" w:hAnsi="Times New Roman" w:cs="Times New Roman"/>
          <w:sz w:val="28"/>
          <w:szCs w:val="28"/>
        </w:rPr>
        <w:t>АНО</w:t>
      </w:r>
      <w:r w:rsidRPr="008E2A6C">
        <w:rPr>
          <w:rFonts w:ascii="Times New Roman" w:eastAsia="Calibri" w:hAnsi="Times New Roman" w:cs="Times New Roman"/>
          <w:spacing w:val="-12"/>
          <w:sz w:val="28"/>
          <w:szCs w:val="28"/>
        </w:rPr>
        <w:t xml:space="preserve"> </w:t>
      </w:r>
      <w:r w:rsidRPr="008E2A6C">
        <w:rPr>
          <w:rFonts w:ascii="Times New Roman" w:eastAsia="Calibri" w:hAnsi="Times New Roman" w:cs="Times New Roman"/>
          <w:sz w:val="28"/>
          <w:szCs w:val="28"/>
        </w:rPr>
        <w:t>ДПО</w:t>
      </w:r>
      <w:r w:rsidRPr="008E2A6C">
        <w:rPr>
          <w:rFonts w:ascii="Times New Roman" w:eastAsia="Calibri" w:hAnsi="Times New Roman" w:cs="Times New Roman"/>
          <w:spacing w:val="-14"/>
          <w:sz w:val="28"/>
          <w:szCs w:val="28"/>
        </w:rPr>
        <w:t xml:space="preserve"> </w:t>
      </w:r>
      <w:r w:rsidRPr="008E2A6C">
        <w:rPr>
          <w:rFonts w:ascii="Times New Roman" w:eastAsia="Calibri" w:hAnsi="Times New Roman" w:cs="Times New Roman"/>
          <w:sz w:val="28"/>
          <w:szCs w:val="28"/>
        </w:rPr>
        <w:t>«Открытое</w:t>
      </w:r>
      <w:r w:rsidRPr="008E2A6C">
        <w:rPr>
          <w:rFonts w:ascii="Times New Roman" w:eastAsia="Calibri" w:hAnsi="Times New Roman" w:cs="Times New Roman"/>
          <w:spacing w:val="-13"/>
          <w:sz w:val="28"/>
          <w:szCs w:val="28"/>
        </w:rPr>
        <w:t xml:space="preserve"> </w:t>
      </w:r>
      <w:r w:rsidRPr="008E2A6C">
        <w:rPr>
          <w:rFonts w:ascii="Times New Roman" w:eastAsia="Calibri" w:hAnsi="Times New Roman" w:cs="Times New Roman"/>
          <w:sz w:val="28"/>
          <w:szCs w:val="28"/>
        </w:rPr>
        <w:t>образование»,</w:t>
      </w:r>
      <w:r w:rsidRPr="008E2A6C">
        <w:rPr>
          <w:rFonts w:ascii="Times New Roman" w:eastAsia="Calibri" w:hAnsi="Times New Roman" w:cs="Times New Roman"/>
          <w:spacing w:val="-13"/>
          <w:sz w:val="28"/>
          <w:szCs w:val="28"/>
        </w:rPr>
        <w:t xml:space="preserve"> </w:t>
      </w:r>
      <w:r w:rsidRPr="008E2A6C">
        <w:rPr>
          <w:rFonts w:ascii="Times New Roman" w:eastAsia="Calibri" w:hAnsi="Times New Roman" w:cs="Times New Roman"/>
          <w:sz w:val="28"/>
          <w:szCs w:val="28"/>
        </w:rPr>
        <w:t>2015</w:t>
      </w:r>
      <w:r w:rsidRPr="008E2A6C">
        <w:rPr>
          <w:rFonts w:ascii="Times New Roman" w:eastAsia="Calibri" w:hAnsi="Times New Roman" w:cs="Times New Roman"/>
          <w:spacing w:val="-10"/>
          <w:sz w:val="28"/>
          <w:szCs w:val="28"/>
        </w:rPr>
        <w:t xml:space="preserve"> </w:t>
      </w:r>
      <w:r w:rsidRPr="008E2A6C">
        <w:rPr>
          <w:rFonts w:ascii="Times New Roman" w:eastAsia="Calibri" w:hAnsi="Times New Roman" w:cs="Times New Roman"/>
          <w:sz w:val="28"/>
          <w:szCs w:val="28"/>
        </w:rPr>
        <w:t>г.)</w:t>
      </w:r>
      <w:r w:rsidRPr="008E2A6C">
        <w:rPr>
          <w:rFonts w:ascii="Times New Roman" w:eastAsia="Calibri" w:hAnsi="Times New Roman" w:cs="Times New Roman"/>
          <w:spacing w:val="-67"/>
          <w:sz w:val="28"/>
          <w:szCs w:val="28"/>
        </w:rPr>
        <w:t xml:space="preserve"> </w:t>
      </w:r>
      <w:r w:rsidRPr="008E2A6C">
        <w:rPr>
          <w:rFonts w:ascii="Times New Roman" w:eastAsia="Calibri" w:hAnsi="Times New Roman" w:cs="Times New Roman"/>
          <w:sz w:val="28"/>
          <w:szCs w:val="28"/>
        </w:rPr>
        <w:t>(Письмо</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Министерства</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образования</w:t>
      </w:r>
      <w:r w:rsidRPr="008E2A6C">
        <w:rPr>
          <w:rFonts w:ascii="Times New Roman" w:eastAsia="Calibri" w:hAnsi="Times New Roman" w:cs="Times New Roman"/>
          <w:spacing w:val="-4"/>
          <w:sz w:val="28"/>
          <w:szCs w:val="28"/>
        </w:rPr>
        <w:t xml:space="preserve"> </w:t>
      </w:r>
      <w:r w:rsidRPr="008E2A6C">
        <w:rPr>
          <w:rFonts w:ascii="Times New Roman" w:eastAsia="Calibri" w:hAnsi="Times New Roman" w:cs="Times New Roman"/>
          <w:sz w:val="28"/>
          <w:szCs w:val="28"/>
        </w:rPr>
        <w:t>и</w:t>
      </w:r>
      <w:r w:rsidRPr="008E2A6C">
        <w:rPr>
          <w:rFonts w:ascii="Times New Roman" w:eastAsia="Calibri" w:hAnsi="Times New Roman" w:cs="Times New Roman"/>
          <w:spacing w:val="-2"/>
          <w:sz w:val="28"/>
          <w:szCs w:val="28"/>
        </w:rPr>
        <w:t xml:space="preserve"> </w:t>
      </w:r>
      <w:r w:rsidRPr="008E2A6C">
        <w:rPr>
          <w:rFonts w:ascii="Times New Roman" w:eastAsia="Calibri" w:hAnsi="Times New Roman" w:cs="Times New Roman"/>
          <w:sz w:val="28"/>
          <w:szCs w:val="28"/>
        </w:rPr>
        <w:t>науки РФ</w:t>
      </w:r>
      <w:r w:rsidRPr="008E2A6C">
        <w:rPr>
          <w:rFonts w:ascii="Times New Roman" w:eastAsia="Calibri" w:hAnsi="Times New Roman" w:cs="Times New Roman"/>
          <w:spacing w:val="-3"/>
          <w:sz w:val="28"/>
          <w:szCs w:val="28"/>
        </w:rPr>
        <w:t xml:space="preserve"> </w:t>
      </w:r>
      <w:r w:rsidRPr="008E2A6C">
        <w:rPr>
          <w:rFonts w:ascii="Times New Roman" w:eastAsia="Calibri" w:hAnsi="Times New Roman" w:cs="Times New Roman"/>
          <w:sz w:val="28"/>
          <w:szCs w:val="28"/>
        </w:rPr>
        <w:t>от</w:t>
      </w:r>
      <w:r w:rsidRPr="008E2A6C">
        <w:rPr>
          <w:rFonts w:ascii="Times New Roman" w:eastAsia="Calibri" w:hAnsi="Times New Roman" w:cs="Times New Roman"/>
          <w:spacing w:val="-2"/>
          <w:sz w:val="28"/>
          <w:szCs w:val="28"/>
        </w:rPr>
        <w:t xml:space="preserve"> </w:t>
      </w:r>
      <w:r w:rsidRPr="008E2A6C">
        <w:rPr>
          <w:rFonts w:ascii="Times New Roman" w:eastAsia="Calibri" w:hAnsi="Times New Roman" w:cs="Times New Roman"/>
          <w:sz w:val="28"/>
          <w:szCs w:val="28"/>
        </w:rPr>
        <w:t>18.11.2015</w:t>
      </w:r>
      <w:r w:rsidRPr="008E2A6C">
        <w:rPr>
          <w:rFonts w:ascii="Times New Roman" w:eastAsia="Calibri" w:hAnsi="Times New Roman" w:cs="Times New Roman"/>
          <w:spacing w:val="-4"/>
          <w:sz w:val="28"/>
          <w:szCs w:val="28"/>
        </w:rPr>
        <w:t xml:space="preserve"> </w:t>
      </w:r>
      <w:r w:rsidRPr="008E2A6C">
        <w:rPr>
          <w:rFonts w:ascii="Times New Roman" w:eastAsia="Calibri" w:hAnsi="Times New Roman" w:cs="Times New Roman"/>
          <w:sz w:val="28"/>
          <w:szCs w:val="28"/>
        </w:rPr>
        <w:t>№</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09-3242);</w:t>
      </w:r>
    </w:p>
    <w:p w:rsidR="008E2A6C" w:rsidRPr="008E2A6C" w:rsidRDefault="008E2A6C" w:rsidP="008E2A6C">
      <w:pPr>
        <w:numPr>
          <w:ilvl w:val="3"/>
          <w:numId w:val="4"/>
        </w:numPr>
        <w:spacing w:after="0" w:line="240" w:lineRule="auto"/>
        <w:ind w:left="0" w:firstLine="567"/>
        <w:contextualSpacing/>
        <w:jc w:val="both"/>
        <w:rPr>
          <w:rFonts w:ascii="Times New Roman" w:eastAsia="Calibri" w:hAnsi="Times New Roman" w:cs="Times New Roman"/>
          <w:sz w:val="28"/>
          <w:szCs w:val="28"/>
        </w:rPr>
      </w:pPr>
      <w:r w:rsidRPr="008E2A6C">
        <w:rPr>
          <w:rFonts w:ascii="Times New Roman" w:eastAsia="Calibri" w:hAnsi="Times New Roman" w:cs="Times New Roman"/>
          <w:sz w:val="28"/>
          <w:szCs w:val="28"/>
        </w:rPr>
        <w:t>Методические рекомендации по проектированию дополнительных</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общеразвивающих</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 xml:space="preserve">программ (разработанные ГАУ ДПО Региональный методический центр дополнительного образования </w:t>
      </w:r>
      <w:r w:rsidRPr="008E2A6C">
        <w:rPr>
          <w:rFonts w:ascii="Times New Roman" w:eastAsia="Calibri" w:hAnsi="Times New Roman" w:cs="Times New Roman"/>
          <w:spacing w:val="-67"/>
          <w:sz w:val="28"/>
          <w:szCs w:val="28"/>
        </w:rPr>
        <w:t xml:space="preserve">                   </w:t>
      </w:r>
      <w:r w:rsidRPr="008E2A6C">
        <w:rPr>
          <w:rFonts w:ascii="Times New Roman" w:eastAsia="Calibri" w:hAnsi="Times New Roman" w:cs="Times New Roman"/>
          <w:sz w:val="28"/>
          <w:szCs w:val="28"/>
        </w:rPr>
        <w:t>Республики</w:t>
      </w:r>
      <w:r w:rsidRPr="008E2A6C">
        <w:rPr>
          <w:rFonts w:ascii="Times New Roman" w:eastAsia="Calibri" w:hAnsi="Times New Roman" w:cs="Times New Roman"/>
          <w:spacing w:val="-1"/>
          <w:sz w:val="28"/>
          <w:szCs w:val="28"/>
        </w:rPr>
        <w:t xml:space="preserve"> </w:t>
      </w:r>
      <w:r w:rsidRPr="008E2A6C">
        <w:rPr>
          <w:rFonts w:ascii="Times New Roman" w:eastAsia="Calibri" w:hAnsi="Times New Roman" w:cs="Times New Roman"/>
          <w:sz w:val="28"/>
          <w:szCs w:val="28"/>
        </w:rPr>
        <w:t>Башкортостан г. Уфа 2022г.)</w:t>
      </w:r>
    </w:p>
    <w:p w:rsidR="008E2A6C" w:rsidRPr="008E2A6C" w:rsidRDefault="008E2A6C" w:rsidP="008E2A6C">
      <w:pPr>
        <w:spacing w:after="0" w:line="240" w:lineRule="auto"/>
        <w:ind w:firstLine="567"/>
        <w:contextualSpacing/>
        <w:jc w:val="both"/>
        <w:rPr>
          <w:rFonts w:ascii="Times New Roman" w:eastAsia="Calibri" w:hAnsi="Times New Roman" w:cs="Times New Roman"/>
          <w:sz w:val="28"/>
          <w:szCs w:val="28"/>
        </w:rPr>
      </w:pPr>
      <w:r w:rsidRPr="008E2A6C">
        <w:rPr>
          <w:rFonts w:ascii="Times New Roman" w:eastAsia="Calibri" w:hAnsi="Times New Roman" w:cs="Times New Roman"/>
          <w:sz w:val="28"/>
          <w:szCs w:val="28"/>
        </w:rPr>
        <w:t xml:space="preserve">Дополнительная общеобразовательная (общеразвивающая) программа реализуется в МБОУ ДО ДД(Ю)Т по адресу: 453200, Республика Башкортостан, р-н </w:t>
      </w:r>
      <w:proofErr w:type="spellStart"/>
      <w:r w:rsidRPr="008E2A6C">
        <w:rPr>
          <w:rFonts w:ascii="Times New Roman" w:eastAsia="Calibri" w:hAnsi="Times New Roman" w:cs="Times New Roman"/>
          <w:sz w:val="28"/>
          <w:szCs w:val="28"/>
        </w:rPr>
        <w:t>Ишимбайский</w:t>
      </w:r>
      <w:proofErr w:type="spellEnd"/>
      <w:r w:rsidRPr="008E2A6C">
        <w:rPr>
          <w:rFonts w:ascii="Times New Roman" w:eastAsia="Calibri" w:hAnsi="Times New Roman" w:cs="Times New Roman"/>
          <w:sz w:val="28"/>
          <w:szCs w:val="28"/>
        </w:rPr>
        <w:t>, г. Ишимбай, проспект Ленина, дом 22.</w:t>
      </w:r>
    </w:p>
    <w:p w:rsidR="008E2A6C" w:rsidRPr="007C7489" w:rsidRDefault="008E2A6C" w:rsidP="008E2A6C">
      <w:pPr>
        <w:widowControl w:val="0"/>
        <w:tabs>
          <w:tab w:val="left" w:pos="10206"/>
        </w:tabs>
        <w:autoSpaceDE w:val="0"/>
        <w:autoSpaceDN w:val="0"/>
        <w:spacing w:after="0" w:line="240" w:lineRule="auto"/>
        <w:jc w:val="both"/>
        <w:rPr>
          <w:rFonts w:ascii="Times New Roman" w:eastAsia="Times New Roman" w:hAnsi="Times New Roman" w:cs="Times New Roman"/>
          <w:sz w:val="28"/>
          <w:szCs w:val="28"/>
        </w:rPr>
      </w:pPr>
    </w:p>
    <w:p w:rsidR="007C7489" w:rsidRPr="007C7489" w:rsidRDefault="007C7489" w:rsidP="007C7489">
      <w:pPr>
        <w:shd w:val="clear" w:color="auto" w:fill="FFFFFF"/>
        <w:spacing w:after="0" w:line="240" w:lineRule="auto"/>
        <w:ind w:firstLine="720"/>
        <w:jc w:val="both"/>
        <w:rPr>
          <w:rFonts w:ascii="Times New Roman" w:eastAsia="Times New Roman" w:hAnsi="Times New Roman" w:cs="Times New Roman"/>
          <w:b/>
          <w:color w:val="000000"/>
          <w:sz w:val="24"/>
          <w:szCs w:val="24"/>
          <w:lang w:eastAsia="ru-RU"/>
        </w:rPr>
      </w:pPr>
      <w:r w:rsidRPr="007C7489">
        <w:rPr>
          <w:rFonts w:ascii="Times New Roman" w:eastAsia="Times New Roman" w:hAnsi="Times New Roman" w:cs="Times New Roman"/>
          <w:b/>
          <w:bCs/>
          <w:i/>
          <w:color w:val="000000"/>
          <w:sz w:val="28"/>
          <w:szCs w:val="28"/>
          <w:lang w:eastAsia="ru-RU"/>
        </w:rPr>
        <w:t>Актуальность</w:t>
      </w:r>
      <w:r w:rsidRPr="007C7489">
        <w:rPr>
          <w:rFonts w:ascii="Times New Roman" w:eastAsia="Times New Roman" w:hAnsi="Times New Roman" w:cs="Times New Roman"/>
          <w:b/>
          <w:color w:val="000000"/>
          <w:sz w:val="28"/>
          <w:szCs w:val="28"/>
          <w:lang w:eastAsia="ru-RU"/>
        </w:rPr>
        <w:t xml:space="preserve">. </w:t>
      </w:r>
      <w:r w:rsidRPr="007C7489">
        <w:rPr>
          <w:rFonts w:ascii="Times New Roman" w:eastAsia="Times New Roman" w:hAnsi="Times New Roman" w:cs="Times New Roman"/>
          <w:sz w:val="28"/>
          <w:szCs w:val="28"/>
          <w:lang w:eastAsia="ru-RU"/>
        </w:rPr>
        <w:t>В эпоху компьютеров и информационных технологий, особенно большое значение приобретает способность быстро и разумно разбираться в огромном объеме информации, умение анализировать её и делать логические выводы. Очень большую роль в формировании логического и системного мышления играют шахматы. Занятия шахматами способствуют повышению уровня интеллектуального развития детей, умения концентрировать внимание на решение задач в условиях ограниченного времени, анализировать возникающие ситуации и делать выводы, воспитывает целеустремлённость, терпение и характер.</w:t>
      </w:r>
    </w:p>
    <w:p w:rsidR="007C7489" w:rsidRPr="007C7489" w:rsidRDefault="007C7489" w:rsidP="007C7489">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7C7489">
        <w:rPr>
          <w:rFonts w:ascii="Times New Roman" w:eastAsia="Times New Roman" w:hAnsi="Times New Roman" w:cs="Times New Roman"/>
          <w:color w:val="000000"/>
          <w:sz w:val="28"/>
          <w:szCs w:val="28"/>
          <w:lang w:eastAsia="ru-RU"/>
        </w:rPr>
        <w:t>Шахматы – это не только игра, доставляющая детям много радости, удовольствия, но и действенное, эффективное средство их умственного развития. Игра в шахматы развивает наглядно-образное и логическое мышление, воспитывает усидчивость, внимательность, вдумчивость, целеустремленность. Ребенок, обучающийся этой</w:t>
      </w:r>
      <w:r w:rsidR="00112586">
        <w:rPr>
          <w:rFonts w:ascii="Times New Roman" w:eastAsia="Times New Roman" w:hAnsi="Times New Roman" w:cs="Times New Roman"/>
          <w:color w:val="000000"/>
          <w:sz w:val="28"/>
          <w:szCs w:val="28"/>
          <w:lang w:eastAsia="ru-RU"/>
        </w:rPr>
        <w:t xml:space="preserve"> игре, становится </w:t>
      </w:r>
      <w:proofErr w:type="spellStart"/>
      <w:r w:rsidR="00112586">
        <w:rPr>
          <w:rFonts w:ascii="Times New Roman" w:eastAsia="Times New Roman" w:hAnsi="Times New Roman" w:cs="Times New Roman"/>
          <w:color w:val="000000"/>
          <w:sz w:val="28"/>
          <w:szCs w:val="28"/>
          <w:lang w:eastAsia="ru-RU"/>
        </w:rPr>
        <w:t>собран</w:t>
      </w:r>
      <w:r w:rsidRPr="007C7489">
        <w:rPr>
          <w:rFonts w:ascii="Times New Roman" w:eastAsia="Times New Roman" w:hAnsi="Times New Roman" w:cs="Times New Roman"/>
          <w:color w:val="000000"/>
          <w:sz w:val="28"/>
          <w:szCs w:val="28"/>
          <w:lang w:eastAsia="ru-RU"/>
        </w:rPr>
        <w:t>нее</w:t>
      </w:r>
      <w:proofErr w:type="spellEnd"/>
      <w:r w:rsidRPr="007C7489">
        <w:rPr>
          <w:rFonts w:ascii="Times New Roman" w:eastAsia="Times New Roman" w:hAnsi="Times New Roman" w:cs="Times New Roman"/>
          <w:color w:val="000000"/>
          <w:sz w:val="28"/>
          <w:szCs w:val="28"/>
          <w:lang w:eastAsia="ru-RU"/>
        </w:rPr>
        <w:t>, самокритичнее, привыкает самостоятельно думать, принимать решения, бороться до конца, не унывать при неудачах. Шахматная игра дарит ребенку радость творчества и обогащает его духовный мир.</w:t>
      </w:r>
    </w:p>
    <w:p w:rsidR="007C7489" w:rsidRPr="007C7489" w:rsidRDefault="007C7489" w:rsidP="007C7489">
      <w:pPr>
        <w:shd w:val="clear" w:color="auto" w:fill="FFFFFF"/>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lastRenderedPageBreak/>
        <w:t>Так как формирование развитой личности – сложная задача, преподавание шахмат через структуру и содержание способно придать воспитанию и обучению активный целенаправленный характер. Система шахматных занятий в системе дополнительного образования, выявляя и развивая индивидуальные способности, формируя прогрессивную направленность личности, способствует общему развитию и воспитанию школьника.</w:t>
      </w:r>
    </w:p>
    <w:p w:rsidR="007C7489" w:rsidRPr="007C7489" w:rsidRDefault="007C7489" w:rsidP="007C7489">
      <w:pPr>
        <w:shd w:val="clear" w:color="auto" w:fill="FFFFFF"/>
        <w:spacing w:after="0" w:line="240" w:lineRule="auto"/>
        <w:ind w:firstLine="720"/>
        <w:jc w:val="both"/>
        <w:rPr>
          <w:rFonts w:ascii="Times New Roman" w:eastAsia="Times New Roman" w:hAnsi="Times New Roman" w:cs="Times New Roman"/>
          <w:color w:val="000000"/>
          <w:sz w:val="28"/>
          <w:szCs w:val="28"/>
          <w:shd w:val="clear" w:color="auto" w:fill="FFFFFF"/>
          <w:lang w:eastAsia="ru-RU"/>
        </w:rPr>
      </w:pPr>
      <w:r w:rsidRPr="007C7489">
        <w:rPr>
          <w:rFonts w:ascii="Times New Roman" w:eastAsia="Times New Roman" w:hAnsi="Times New Roman" w:cs="Times New Roman"/>
          <w:color w:val="000000"/>
          <w:sz w:val="28"/>
          <w:szCs w:val="28"/>
          <w:lang w:eastAsia="ru-RU"/>
        </w:rPr>
        <w:t>Экспериментально подтверждено, что дети, вовлеченные в волшебный мир шахмат, лучше успевают в школе, особенно по точным наукам.</w:t>
      </w:r>
      <w:r w:rsidRPr="007C7489">
        <w:rPr>
          <w:rFonts w:ascii="Times New Roman" w:eastAsia="Times New Roman" w:hAnsi="Times New Roman" w:cs="Times New Roman"/>
          <w:color w:val="000000"/>
          <w:sz w:val="28"/>
          <w:szCs w:val="28"/>
          <w:shd w:val="clear" w:color="auto" w:fill="FFFFFF"/>
          <w:lang w:eastAsia="ru-RU"/>
        </w:rPr>
        <w:t xml:space="preserve"> Дети, проявляя живой интерес к игре, учатся быть внимательными, познают дух соперничества и соревнования. Перейдя от взрослых к детям, эта удивительная игра стала средством воспитания и обучения, причем ненавязчивого, интересного, увлекательного.</w:t>
      </w:r>
    </w:p>
    <w:p w:rsidR="007C7489" w:rsidRPr="007C7489" w:rsidRDefault="007C7489" w:rsidP="007C7489">
      <w:pPr>
        <w:shd w:val="clear" w:color="auto" w:fill="FFFFFF"/>
        <w:autoSpaceDN w:val="0"/>
        <w:spacing w:after="0" w:line="240" w:lineRule="auto"/>
        <w:ind w:firstLine="720"/>
        <w:jc w:val="both"/>
        <w:rPr>
          <w:rFonts w:ascii="Arial" w:eastAsia="Times New Roman" w:hAnsi="Arial" w:cs="Arial"/>
          <w:color w:val="181818"/>
          <w:sz w:val="28"/>
          <w:szCs w:val="28"/>
          <w:lang w:eastAsia="ru-RU"/>
        </w:rPr>
      </w:pPr>
      <w:r w:rsidRPr="007C7489">
        <w:rPr>
          <w:rFonts w:ascii="Times New Roman" w:eastAsia="Times New Roman" w:hAnsi="Times New Roman" w:cs="Times New Roman"/>
          <w:b/>
          <w:bCs/>
          <w:i/>
          <w:color w:val="181818"/>
          <w:sz w:val="28"/>
          <w:szCs w:val="28"/>
          <w:lang w:eastAsia="ru-RU"/>
        </w:rPr>
        <w:t>Новизна</w:t>
      </w:r>
      <w:r w:rsidRPr="007C7489">
        <w:rPr>
          <w:rFonts w:ascii="Times New Roman" w:eastAsia="Times New Roman" w:hAnsi="Times New Roman" w:cs="Times New Roman"/>
          <w:b/>
          <w:bCs/>
          <w:color w:val="181818"/>
          <w:sz w:val="28"/>
          <w:szCs w:val="28"/>
          <w:lang w:eastAsia="ru-RU"/>
        </w:rPr>
        <w:t>.</w:t>
      </w:r>
      <w:r w:rsidRPr="007C7489">
        <w:rPr>
          <w:rFonts w:ascii="Times New Roman" w:eastAsia="Times New Roman" w:hAnsi="Times New Roman" w:cs="Times New Roman"/>
          <w:bCs/>
          <w:color w:val="181818"/>
          <w:sz w:val="28"/>
          <w:szCs w:val="28"/>
          <w:lang w:eastAsia="ru-RU"/>
        </w:rPr>
        <w:t xml:space="preserve"> </w:t>
      </w:r>
      <w:r w:rsidRPr="007C7489">
        <w:rPr>
          <w:rFonts w:ascii="Times New Roman" w:eastAsia="Times New Roman" w:hAnsi="Times New Roman" w:cs="Times New Roman"/>
          <w:color w:val="181818"/>
          <w:sz w:val="28"/>
          <w:szCs w:val="28"/>
          <w:lang w:eastAsia="ru-RU"/>
        </w:rPr>
        <w:t>В индивидуальном подходе к каждому учащемуся при помощи подбора заданий разного уровня сложности. Индивидуальный подход базируется на личностно-ориентированном подходе к ребёнку, при помощи создания педагогом «Ситуации успеха» для каждого учащегося, таким образом данная методика повышает эффективность и результативность образовательного процесса. Подбор заданий осуществляется на основе метода наблюдения педагогом за практической деятельностью учащегося на занятии.</w:t>
      </w:r>
    </w:p>
    <w:p w:rsidR="007C7489" w:rsidRPr="007C7489" w:rsidRDefault="007C7489" w:rsidP="007C7489">
      <w:pPr>
        <w:shd w:val="clear" w:color="auto" w:fill="FFFFFF"/>
        <w:autoSpaceDN w:val="0"/>
        <w:spacing w:after="0" w:line="240" w:lineRule="auto"/>
        <w:ind w:firstLine="720"/>
        <w:jc w:val="both"/>
        <w:rPr>
          <w:rFonts w:ascii="Arial" w:eastAsia="Times New Roman" w:hAnsi="Arial" w:cs="Arial"/>
          <w:color w:val="181818"/>
          <w:sz w:val="28"/>
          <w:szCs w:val="28"/>
          <w:lang w:eastAsia="ru-RU"/>
        </w:rPr>
      </w:pPr>
      <w:r w:rsidRPr="007C7489">
        <w:rPr>
          <w:rFonts w:ascii="Times New Roman" w:eastAsia="Times New Roman" w:hAnsi="Times New Roman" w:cs="Times New Roman"/>
          <w:b/>
          <w:bCs/>
          <w:i/>
          <w:color w:val="181818"/>
          <w:sz w:val="28"/>
          <w:szCs w:val="28"/>
          <w:lang w:eastAsia="ru-RU"/>
        </w:rPr>
        <w:t>Педагогическая целесообразность.</w:t>
      </w:r>
      <w:r w:rsidRPr="007C7489">
        <w:rPr>
          <w:rFonts w:ascii="Times New Roman" w:eastAsia="Times New Roman" w:hAnsi="Times New Roman" w:cs="Times New Roman"/>
          <w:b/>
          <w:bCs/>
          <w:color w:val="181818"/>
          <w:sz w:val="28"/>
          <w:szCs w:val="28"/>
          <w:lang w:eastAsia="ru-RU"/>
        </w:rPr>
        <w:t xml:space="preserve"> </w:t>
      </w:r>
      <w:r w:rsidRPr="007C7489">
        <w:rPr>
          <w:rFonts w:ascii="Times New Roman" w:eastAsia="Times New Roman" w:hAnsi="Times New Roman" w:cs="Times New Roman"/>
          <w:color w:val="181818"/>
          <w:sz w:val="28"/>
          <w:szCs w:val="28"/>
          <w:lang w:eastAsia="ru-RU"/>
        </w:rPr>
        <w:t>О социальной значимости шахмат, их возрастающей популярности можно судить по таким весомым аргументам как создание международных организаций, занимающихся популяризацией и пропагандой шахмат, проведение всемирных шахматных олимпиад и многочисленных международных соревнований. Шахматы становятся всё более серьёзным занятием огромного количества людей и помогают становлению человека в любой среде деятельности, способствуя гармоничному развитию личности. Опыт работы педагогов и тренеров-преподавателей по шахматам в нашей стране и за рубежом подтверждает уникальные возможности шахмат для обучения, развития и воспитания учащихся разного возраста. В предлагаемой программе реализуется связь с образованием, выраженная в более эффективном и успешном освоении учащимися общеобразовательной программы благодаря развитию личности способной к логическому и аналитическому мышлению, а также настойчивости в достижении цели. Занятия шахматами развивают умственные способности человека, фантазию, тренируют его память, формируют и совершенствуют сильные черты личности, такие качества как воля к победе, решительность, выносливость, выдержка, терпение, трудолюбие.</w:t>
      </w:r>
    </w:p>
    <w:p w:rsidR="007C7489" w:rsidRPr="007C7489" w:rsidRDefault="007C7489" w:rsidP="007C7489">
      <w:pPr>
        <w:shd w:val="clear" w:color="auto" w:fill="FFFFFF"/>
        <w:spacing w:after="0" w:line="240" w:lineRule="auto"/>
        <w:ind w:firstLine="720"/>
        <w:jc w:val="both"/>
        <w:rPr>
          <w:rFonts w:ascii="Times New Roman" w:eastAsia="Times New Roman" w:hAnsi="Times New Roman" w:cs="Times New Roman"/>
          <w:b/>
          <w:color w:val="000000"/>
          <w:sz w:val="28"/>
          <w:szCs w:val="28"/>
          <w:lang w:eastAsia="ru-RU"/>
        </w:rPr>
      </w:pPr>
      <w:r w:rsidRPr="007C7489">
        <w:rPr>
          <w:rFonts w:ascii="Times New Roman" w:eastAsia="Times New Roman" w:hAnsi="Times New Roman" w:cs="Times New Roman"/>
          <w:b/>
          <w:bCs/>
          <w:i/>
          <w:iCs/>
          <w:color w:val="000000"/>
          <w:sz w:val="28"/>
          <w:szCs w:val="28"/>
          <w:lang w:eastAsia="ru-RU"/>
        </w:rPr>
        <w:t>Отличительные особенности.</w:t>
      </w:r>
      <w:r w:rsidRPr="007C7489">
        <w:rPr>
          <w:rFonts w:ascii="Times New Roman" w:eastAsia="Times New Roman" w:hAnsi="Times New Roman" w:cs="Times New Roman"/>
          <w:b/>
          <w:color w:val="000000"/>
          <w:sz w:val="28"/>
          <w:szCs w:val="28"/>
          <w:lang w:eastAsia="ru-RU"/>
        </w:rPr>
        <w:t xml:space="preserve"> </w:t>
      </w:r>
      <w:r w:rsidRPr="007C7489">
        <w:rPr>
          <w:rFonts w:ascii="Times New Roman" w:eastAsia="Times New Roman" w:hAnsi="Times New Roman" w:cs="Times New Roman"/>
          <w:color w:val="000000"/>
          <w:sz w:val="28"/>
          <w:szCs w:val="28"/>
          <w:lang w:eastAsia="ru-RU"/>
        </w:rPr>
        <w:t xml:space="preserve">Шахматы по своей природе остаются, прежде всего, игрой. И ребенок, особенно в начале обучения, воспринимает их именно как игру. Сейчас шахматы стали профессиональным видом спорта, к тому же все детские соревнования носят </w:t>
      </w:r>
      <w:r w:rsidRPr="007C7489">
        <w:rPr>
          <w:rFonts w:ascii="Times New Roman" w:eastAsia="Times New Roman" w:hAnsi="Times New Roman" w:cs="Times New Roman"/>
          <w:color w:val="000000"/>
          <w:sz w:val="28"/>
          <w:szCs w:val="28"/>
          <w:lang w:eastAsia="ru-RU"/>
        </w:rPr>
        <w:lastRenderedPageBreak/>
        <w:t>спортивную направленность. Поэтому развитие личности ребенка происходит через шахматную игру в ее спортивной форме. Спорт вырабатывает в человеке ряд необходимых и требуемых в обществе качеств: целеустремленность, волю, выносливость, терпение, способность к концентрации внимания, смелость, расчет, умение быстро и правильно принимать решения в меняющейся обстановке и т.д.</w:t>
      </w:r>
    </w:p>
    <w:p w:rsidR="007C7489" w:rsidRPr="007C7489" w:rsidRDefault="007C7489" w:rsidP="007C7489">
      <w:pPr>
        <w:shd w:val="clear" w:color="auto" w:fill="FFFFFF"/>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t>Шахматы, сочетающие в себе также элементы науки и искусства, могут вырабатывать в учащихся эти черты более эффективно, чем другие виды спорта. Формирование этих качеств нуждается, безусловно, в мотивации, а в шахматах любое поражение и извлеченные из него уроки способны создать у ребенка сильнейшую мотивацию к выработке у себя определенных свойств характера.</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Шахматы сильны еще и тем, что существуют для всех!</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Жизнь заставляет нас на каждом шагу отстаивать правильность своих воззрений, поступать решительно, проявлять в зависимости от обстоятельств выдержку и твердость, осторожность и смелость, умение фантазировать и умение смирять фантазию. И все это же самое требуется и в шахматах. Они многогранны и обладают огромным эмоциональным потенциалом, дарят «упоение в борьбе».</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Шахматы – это вдохновение и разочарование, своеобразный выход из одиночества, активный досуг, утоление жажды общения и самовыражения. Как говорил Хосе Рауль Капабланка: «Шахматы – нечто большее, чем просто игра. Это интеллектуальное время препровождение, в котором есть определённые художественные свойства и много элементов научного».</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b/>
          <w:i/>
          <w:sz w:val="28"/>
          <w:szCs w:val="28"/>
        </w:rPr>
        <w:t>Срок освоения и объем программы</w:t>
      </w:r>
      <w:r w:rsidRPr="007C7489">
        <w:rPr>
          <w:rFonts w:ascii="Times New Roman" w:eastAsia="Times New Roman" w:hAnsi="Times New Roman" w:cs="Times New Roman"/>
          <w:b/>
          <w:sz w:val="28"/>
          <w:szCs w:val="28"/>
        </w:rPr>
        <w:t>:</w:t>
      </w:r>
      <w:r w:rsidRPr="007C7489">
        <w:rPr>
          <w:rFonts w:ascii="Times New Roman" w:eastAsia="Times New Roman" w:hAnsi="Times New Roman" w:cs="Times New Roman"/>
          <w:sz w:val="28"/>
          <w:szCs w:val="28"/>
        </w:rPr>
        <w:t xml:space="preserve"> 144 часа, общая продолжительность образовательного процесса - 1 год.</w:t>
      </w:r>
    </w:p>
    <w:p w:rsidR="007C7489" w:rsidRPr="007C7489" w:rsidRDefault="007C7489" w:rsidP="007C7489">
      <w:pPr>
        <w:widowControl w:val="0"/>
        <w:autoSpaceDE w:val="0"/>
        <w:autoSpaceDN w:val="0"/>
        <w:spacing w:after="0" w:line="240" w:lineRule="auto"/>
        <w:ind w:firstLine="720"/>
        <w:jc w:val="both"/>
        <w:outlineLvl w:val="1"/>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 xml:space="preserve">Режим занятий - </w:t>
      </w:r>
      <w:r w:rsidRPr="006B5377">
        <w:rPr>
          <w:rFonts w:ascii="Times New Roman" w:eastAsia="Times New Roman" w:hAnsi="Times New Roman" w:cs="Times New Roman"/>
          <w:bCs/>
          <w:sz w:val="28"/>
          <w:szCs w:val="28"/>
        </w:rPr>
        <w:t>по 2 часа - 2 раза в неделю</w:t>
      </w:r>
      <w:r w:rsidRPr="006B5377">
        <w:rPr>
          <w:rFonts w:ascii="Times New Roman" w:eastAsia="Times New Roman" w:hAnsi="Times New Roman" w:cs="Times New Roman"/>
          <w:bCs/>
          <w:i/>
          <w:sz w:val="28"/>
          <w:szCs w:val="28"/>
        </w:rPr>
        <w:t>.</w:t>
      </w:r>
      <w:r w:rsidRPr="007C7489">
        <w:rPr>
          <w:rFonts w:ascii="Times New Roman" w:eastAsia="Times New Roman" w:hAnsi="Times New Roman" w:cs="Times New Roman"/>
          <w:b/>
          <w:bCs/>
          <w:i/>
          <w:sz w:val="28"/>
          <w:szCs w:val="28"/>
        </w:rPr>
        <w:t xml:space="preserve"> </w:t>
      </w:r>
      <w:r w:rsidRPr="007C7489">
        <w:rPr>
          <w:rFonts w:ascii="Times New Roman" w:eastAsia="Calibri" w:hAnsi="Times New Roman" w:cs="Times New Roman"/>
          <w:sz w:val="28"/>
          <w:szCs w:val="28"/>
        </w:rPr>
        <w:t>Продолжительность занятий 45 минут с перерывом между занятиями 10 минут.</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b/>
          <w:i/>
          <w:sz w:val="28"/>
          <w:szCs w:val="28"/>
        </w:rPr>
        <w:t xml:space="preserve">Форма организации деятельности: </w:t>
      </w:r>
      <w:r w:rsidRPr="007C7489">
        <w:rPr>
          <w:rFonts w:ascii="Times New Roman" w:eastAsia="Times New Roman" w:hAnsi="Times New Roman" w:cs="Times New Roman"/>
          <w:sz w:val="28"/>
          <w:szCs w:val="28"/>
        </w:rPr>
        <w:t>на занятиях используются вариативные формы обучения: групповая, индивидуально-групповая.</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b/>
          <w:i/>
          <w:sz w:val="28"/>
          <w:szCs w:val="28"/>
        </w:rPr>
      </w:pPr>
      <w:r w:rsidRPr="007C7489">
        <w:rPr>
          <w:rFonts w:ascii="Times New Roman" w:eastAsia="Times New Roman" w:hAnsi="Times New Roman" w:cs="Times New Roman"/>
          <w:sz w:val="28"/>
          <w:szCs w:val="28"/>
        </w:rPr>
        <w:t>Занятия проводятся в группе, состоящей из 12-15 учащихся. Набор в объединение свободный. Программа открыта и доступна для усвоения детям разных категорий здоровья и социального статуса.</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b/>
          <w:i/>
          <w:sz w:val="28"/>
          <w:szCs w:val="28"/>
        </w:rPr>
        <w:t>Форма обучения</w:t>
      </w:r>
      <w:r w:rsidRPr="007C7489">
        <w:rPr>
          <w:rFonts w:ascii="Times New Roman" w:eastAsia="Times New Roman" w:hAnsi="Times New Roman" w:cs="Times New Roman"/>
          <w:i/>
          <w:sz w:val="28"/>
          <w:szCs w:val="28"/>
        </w:rPr>
        <w:t xml:space="preserve">: </w:t>
      </w:r>
      <w:r w:rsidRPr="007C7489">
        <w:rPr>
          <w:rFonts w:ascii="Times New Roman" w:eastAsia="Times New Roman" w:hAnsi="Times New Roman" w:cs="Times New Roman"/>
          <w:sz w:val="28"/>
          <w:szCs w:val="28"/>
        </w:rPr>
        <w:t>очная.</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Формы обучения и виды занятий:</w:t>
      </w:r>
    </w:p>
    <w:p w:rsidR="007C7489" w:rsidRPr="007C7489" w:rsidRDefault="007C7489" w:rsidP="007C7489">
      <w:pPr>
        <w:widowControl w:val="0"/>
        <w:numPr>
          <w:ilvl w:val="0"/>
          <w:numId w:val="6"/>
        </w:numPr>
        <w:autoSpaceDE w:val="0"/>
        <w:autoSpaceDN w:val="0"/>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t>групповая работа;</w:t>
      </w:r>
    </w:p>
    <w:p w:rsidR="007C7489" w:rsidRPr="007C7489" w:rsidRDefault="007C7489" w:rsidP="007C7489">
      <w:pPr>
        <w:widowControl w:val="0"/>
        <w:numPr>
          <w:ilvl w:val="0"/>
          <w:numId w:val="6"/>
        </w:numPr>
        <w:autoSpaceDE w:val="0"/>
        <w:autoSpaceDN w:val="0"/>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t>работа в парах;</w:t>
      </w:r>
    </w:p>
    <w:p w:rsidR="007C7489" w:rsidRPr="007C7489" w:rsidRDefault="007C7489" w:rsidP="007C7489">
      <w:pPr>
        <w:widowControl w:val="0"/>
        <w:numPr>
          <w:ilvl w:val="0"/>
          <w:numId w:val="6"/>
        </w:numPr>
        <w:autoSpaceDE w:val="0"/>
        <w:autoSpaceDN w:val="0"/>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t>индивидуальная работа;</w:t>
      </w:r>
    </w:p>
    <w:p w:rsidR="007C7489" w:rsidRPr="007C7489" w:rsidRDefault="007C7489" w:rsidP="007C7489">
      <w:pPr>
        <w:widowControl w:val="0"/>
        <w:numPr>
          <w:ilvl w:val="0"/>
          <w:numId w:val="6"/>
        </w:numPr>
        <w:autoSpaceDE w:val="0"/>
        <w:autoSpaceDN w:val="0"/>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t>шахматные игры; дидактические игры и задания;</w:t>
      </w:r>
    </w:p>
    <w:p w:rsidR="007C7489" w:rsidRPr="007C7489" w:rsidRDefault="007C7489" w:rsidP="007C7489">
      <w:pPr>
        <w:widowControl w:val="0"/>
        <w:numPr>
          <w:ilvl w:val="0"/>
          <w:numId w:val="6"/>
        </w:numPr>
        <w:autoSpaceDE w:val="0"/>
        <w:autoSpaceDN w:val="0"/>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t>решение шахматных задач, комбинаций и этюдов;</w:t>
      </w:r>
    </w:p>
    <w:p w:rsidR="007C7489" w:rsidRPr="007C7489" w:rsidRDefault="007C7489" w:rsidP="007C7489">
      <w:pPr>
        <w:widowControl w:val="0"/>
        <w:numPr>
          <w:ilvl w:val="0"/>
          <w:numId w:val="6"/>
        </w:numPr>
        <w:autoSpaceDE w:val="0"/>
        <w:autoSpaceDN w:val="0"/>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t>теоретические занятия (беседы, лекции);</w:t>
      </w:r>
    </w:p>
    <w:p w:rsidR="007C7489" w:rsidRPr="007C7489" w:rsidRDefault="007C7489" w:rsidP="007C7489">
      <w:pPr>
        <w:widowControl w:val="0"/>
        <w:numPr>
          <w:ilvl w:val="0"/>
          <w:numId w:val="6"/>
        </w:numPr>
        <w:autoSpaceDE w:val="0"/>
        <w:autoSpaceDN w:val="0"/>
        <w:spacing w:after="0" w:line="240" w:lineRule="auto"/>
        <w:ind w:firstLine="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color w:val="000000"/>
          <w:sz w:val="28"/>
          <w:szCs w:val="28"/>
          <w:lang w:eastAsia="ru-RU"/>
        </w:rPr>
        <w:t>участие в турнирах и соревнованиях.</w:t>
      </w:r>
    </w:p>
    <w:p w:rsidR="007C7489" w:rsidRPr="007C7489" w:rsidRDefault="007C7489" w:rsidP="007C7489">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color w:val="000000"/>
          <w:sz w:val="28"/>
          <w:szCs w:val="28"/>
          <w:lang w:eastAsia="ru-RU"/>
        </w:rPr>
      </w:pPr>
      <w:r w:rsidRPr="007C7489">
        <w:rPr>
          <w:rFonts w:ascii="Times New Roman" w:eastAsia="Times New Roman" w:hAnsi="Times New Roman" w:cs="Times New Roman"/>
          <w:b/>
          <w:bCs/>
          <w:i/>
          <w:sz w:val="28"/>
          <w:szCs w:val="28"/>
          <w:lang w:eastAsia="ru-RU"/>
        </w:rPr>
        <w:t>Особенности реализации образовательного процесса</w:t>
      </w:r>
      <w:r w:rsidRPr="007C7489">
        <w:rPr>
          <w:rFonts w:ascii="Times New Roman" w:eastAsia="Times New Roman" w:hAnsi="Times New Roman" w:cs="Times New Roman"/>
          <w:bCs/>
          <w:i/>
          <w:sz w:val="28"/>
          <w:szCs w:val="28"/>
          <w:lang w:eastAsia="ru-RU"/>
        </w:rPr>
        <w:t xml:space="preserve"> </w:t>
      </w:r>
      <w:r w:rsidRPr="007C7489">
        <w:rPr>
          <w:rFonts w:ascii="Times New Roman" w:eastAsia="Times New Roman" w:hAnsi="Times New Roman" w:cs="Times New Roman"/>
          <w:bCs/>
          <w:sz w:val="28"/>
          <w:szCs w:val="28"/>
          <w:lang w:eastAsia="ru-RU"/>
        </w:rPr>
        <w:t xml:space="preserve">– в период приостановки образовательной деятельности в связи с ростом </w:t>
      </w:r>
      <w:r w:rsidRPr="007C7489">
        <w:rPr>
          <w:rFonts w:ascii="Times New Roman" w:eastAsia="Times New Roman" w:hAnsi="Times New Roman" w:cs="Times New Roman"/>
          <w:bCs/>
          <w:sz w:val="28"/>
          <w:szCs w:val="28"/>
          <w:lang w:eastAsia="ru-RU"/>
        </w:rPr>
        <w:lastRenderedPageBreak/>
        <w:t>заболевания населения вирусными инфекциями образовательный процесс организуется с применением дистанционных технологий</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Адресат программы.</w:t>
      </w:r>
    </w:p>
    <w:p w:rsidR="007C7489" w:rsidRPr="007C7489" w:rsidRDefault="006B5377"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Программа «Шах - Мат</w:t>
      </w:r>
      <w:r w:rsidR="007C7489" w:rsidRPr="007C7489">
        <w:rPr>
          <w:rFonts w:ascii="Times New Roman" w:eastAsia="Times New Roman" w:hAnsi="Times New Roman" w:cs="Times New Roman"/>
          <w:sz w:val="28"/>
          <w:szCs w:val="28"/>
        </w:rPr>
        <w:t>» адресована</w:t>
      </w:r>
      <w:r w:rsidR="007C7489" w:rsidRPr="007C7489">
        <w:rPr>
          <w:rFonts w:ascii="Times New Roman" w:eastAsia="Times New Roman" w:hAnsi="Times New Roman" w:cs="Times New Roman"/>
          <w:i/>
          <w:sz w:val="28"/>
          <w:szCs w:val="28"/>
        </w:rPr>
        <w:t xml:space="preserve"> </w:t>
      </w:r>
      <w:r w:rsidR="007C7489" w:rsidRPr="007C7489">
        <w:rPr>
          <w:rFonts w:ascii="Times New Roman" w:eastAsia="Times New Roman" w:hAnsi="Times New Roman" w:cs="Times New Roman"/>
          <w:sz w:val="28"/>
          <w:szCs w:val="28"/>
        </w:rPr>
        <w:t>детям 6-14 лет, проявляющим интерес к интеллектуальным развивающим играм.</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Комплектование групп производится на свободной основе. В группу первого года обучения приходят дети разного уровня подготовки и разного возраста. Для учащихся по программе «Шах - Мат» специальной подготовки не требуется. Группы могут быть составлены из детей разного возраста.</w:t>
      </w:r>
    </w:p>
    <w:p w:rsidR="007C7489" w:rsidRPr="007C7489" w:rsidRDefault="007C7489" w:rsidP="007C7489">
      <w:pPr>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color w:val="000000"/>
          <w:sz w:val="28"/>
          <w:szCs w:val="28"/>
          <w:lang w:eastAsia="ru-RU"/>
        </w:rPr>
        <w:t xml:space="preserve">Состав группы </w:t>
      </w:r>
      <w:r w:rsidRPr="007C7489">
        <w:rPr>
          <w:rFonts w:ascii="Times New Roman" w:eastAsia="Times New Roman" w:hAnsi="Times New Roman" w:cs="Times New Roman"/>
          <w:sz w:val="28"/>
          <w:szCs w:val="28"/>
        </w:rPr>
        <w:t xml:space="preserve">10-15 человек. При наличии свободных мест, на протяжении всего курса обучения, в объединение могут быть приняты новые учащиеся, если они имеют необходимые знания, навыки, </w:t>
      </w:r>
      <w:proofErr w:type="gramStart"/>
      <w:r w:rsidRPr="007C7489">
        <w:rPr>
          <w:rFonts w:ascii="Times New Roman" w:eastAsia="Times New Roman" w:hAnsi="Times New Roman" w:cs="Times New Roman"/>
          <w:sz w:val="28"/>
          <w:szCs w:val="28"/>
        </w:rPr>
        <w:t>умения</w:t>
      </w:r>
      <w:proofErr w:type="gramEnd"/>
      <w:r w:rsidRPr="007C7489">
        <w:rPr>
          <w:rFonts w:ascii="Times New Roman" w:eastAsia="Times New Roman" w:hAnsi="Times New Roman" w:cs="Times New Roman"/>
          <w:sz w:val="28"/>
          <w:szCs w:val="28"/>
        </w:rPr>
        <w:t xml:space="preserve"> соответствующие данному этапу обучения.</w:t>
      </w:r>
    </w:p>
    <w:p w:rsidR="007C7489" w:rsidRPr="007C7489" w:rsidRDefault="007C7489" w:rsidP="007C7489">
      <w:pPr>
        <w:widowControl w:val="0"/>
        <w:numPr>
          <w:ilvl w:val="1"/>
          <w:numId w:val="2"/>
        </w:numPr>
        <w:autoSpaceDE w:val="0"/>
        <w:autoSpaceDN w:val="0"/>
        <w:spacing w:after="0" w:line="240" w:lineRule="auto"/>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Цель и задачи программы</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b/>
          <w:i/>
          <w:sz w:val="28"/>
          <w:szCs w:val="28"/>
        </w:rPr>
        <w:t>Цель программы</w:t>
      </w:r>
      <w:r w:rsidRPr="007C7489">
        <w:rPr>
          <w:rFonts w:ascii="Times New Roman" w:eastAsia="Times New Roman" w:hAnsi="Times New Roman" w:cs="Times New Roman"/>
          <w:i/>
          <w:sz w:val="28"/>
          <w:szCs w:val="28"/>
        </w:rPr>
        <w:t xml:space="preserve"> </w:t>
      </w:r>
      <w:r w:rsidRPr="007C7489">
        <w:rPr>
          <w:rFonts w:ascii="Times New Roman" w:eastAsia="Times New Roman" w:hAnsi="Times New Roman" w:cs="Times New Roman"/>
          <w:b/>
          <w:i/>
          <w:sz w:val="28"/>
          <w:szCs w:val="28"/>
        </w:rPr>
        <w:t>–</w:t>
      </w:r>
      <w:r w:rsidRPr="007C7489">
        <w:rPr>
          <w:rFonts w:ascii="Times New Roman" w:eastAsia="Times New Roman" w:hAnsi="Times New Roman" w:cs="Times New Roman"/>
          <w:i/>
          <w:sz w:val="28"/>
          <w:szCs w:val="28"/>
        </w:rPr>
        <w:t xml:space="preserve"> </w:t>
      </w:r>
      <w:r w:rsidRPr="007C7489">
        <w:rPr>
          <w:rFonts w:ascii="Times New Roman" w:eastAsia="Times New Roman" w:hAnsi="Times New Roman" w:cs="Times New Roman"/>
          <w:sz w:val="28"/>
          <w:szCs w:val="28"/>
        </w:rPr>
        <w:t>создание условий для личностного и интеллектуального развития учащихся, формирования общей культуры и организации содержательного досуга посредством обучения игре в шахматы.</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b/>
          <w:sz w:val="28"/>
          <w:szCs w:val="28"/>
        </w:rPr>
      </w:pPr>
      <w:r w:rsidRPr="007C7489">
        <w:rPr>
          <w:rFonts w:ascii="Times New Roman" w:eastAsia="Times New Roman" w:hAnsi="Times New Roman" w:cs="Times New Roman"/>
          <w:b/>
          <w:i/>
          <w:sz w:val="28"/>
          <w:szCs w:val="28"/>
        </w:rPr>
        <w:t>Задачи</w:t>
      </w:r>
      <w:r w:rsidRPr="007C7489">
        <w:rPr>
          <w:rFonts w:ascii="Times New Roman" w:eastAsia="Times New Roman" w:hAnsi="Times New Roman" w:cs="Times New Roman"/>
          <w:b/>
          <w:sz w:val="28"/>
          <w:szCs w:val="28"/>
        </w:rPr>
        <w:t>:</w:t>
      </w:r>
    </w:p>
    <w:p w:rsidR="007C7489" w:rsidRPr="007C7489" w:rsidRDefault="009770B0" w:rsidP="007C7489">
      <w:pPr>
        <w:widowControl w:val="0"/>
        <w:autoSpaceDE w:val="0"/>
        <w:autoSpaceDN w:val="0"/>
        <w:spacing w:after="0" w:line="240" w:lineRule="auto"/>
        <w:ind w:firstLine="720"/>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Предметные:</w:t>
      </w:r>
    </w:p>
    <w:p w:rsidR="007C7489" w:rsidRPr="007C7489" w:rsidRDefault="007C7489" w:rsidP="007C7489">
      <w:pPr>
        <w:widowControl w:val="0"/>
        <w:numPr>
          <w:ilvl w:val="0"/>
          <w:numId w:val="8"/>
        </w:numPr>
        <w:tabs>
          <w:tab w:val="left" w:pos="567"/>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сформировать у учащихся стойкий интерес к занятиям</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шахматами;</w:t>
      </w:r>
    </w:p>
    <w:p w:rsidR="007C7489" w:rsidRPr="007C7489" w:rsidRDefault="007C7489" w:rsidP="007C7489">
      <w:pPr>
        <w:widowControl w:val="0"/>
        <w:numPr>
          <w:ilvl w:val="0"/>
          <w:numId w:val="8"/>
        </w:numPr>
        <w:tabs>
          <w:tab w:val="left" w:pos="567"/>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обучить основным техническим и тактическим элементам игры в</w:t>
      </w:r>
      <w:r w:rsidRPr="007C7489">
        <w:rPr>
          <w:rFonts w:ascii="Times New Roman" w:eastAsia="Times New Roman" w:hAnsi="Times New Roman" w:cs="Times New Roman"/>
          <w:spacing w:val="-8"/>
          <w:sz w:val="28"/>
          <w:szCs w:val="28"/>
        </w:rPr>
        <w:t xml:space="preserve"> </w:t>
      </w:r>
      <w:r w:rsidRPr="007C7489">
        <w:rPr>
          <w:rFonts w:ascii="Times New Roman" w:eastAsia="Times New Roman" w:hAnsi="Times New Roman" w:cs="Times New Roman"/>
          <w:sz w:val="28"/>
          <w:szCs w:val="28"/>
        </w:rPr>
        <w:t>шахматы;</w:t>
      </w:r>
    </w:p>
    <w:p w:rsidR="007C7489" w:rsidRPr="007C7489" w:rsidRDefault="007C7489" w:rsidP="007C7489">
      <w:pPr>
        <w:widowControl w:val="0"/>
        <w:numPr>
          <w:ilvl w:val="0"/>
          <w:numId w:val="8"/>
        </w:numPr>
        <w:tabs>
          <w:tab w:val="left" w:pos="567"/>
          <w:tab w:val="left" w:pos="3834"/>
          <w:tab w:val="left" w:pos="4785"/>
          <w:tab w:val="left" w:pos="6615"/>
          <w:tab w:val="left" w:pos="7769"/>
          <w:tab w:val="left" w:pos="8846"/>
          <w:tab w:val="left" w:pos="9189"/>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 xml:space="preserve">сформировать умение самостоятельно находить способы и </w:t>
      </w:r>
      <w:r w:rsidRPr="007C7489">
        <w:rPr>
          <w:rFonts w:ascii="Times New Roman" w:eastAsia="Times New Roman" w:hAnsi="Times New Roman" w:cs="Times New Roman"/>
          <w:spacing w:val="-4"/>
          <w:sz w:val="28"/>
          <w:szCs w:val="28"/>
        </w:rPr>
        <w:t xml:space="preserve">решения </w:t>
      </w:r>
      <w:r w:rsidRPr="007C7489">
        <w:rPr>
          <w:rFonts w:ascii="Times New Roman" w:eastAsia="Times New Roman" w:hAnsi="Times New Roman" w:cs="Times New Roman"/>
          <w:sz w:val="28"/>
          <w:szCs w:val="28"/>
        </w:rPr>
        <w:t>поставленных</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задач.</w:t>
      </w:r>
    </w:p>
    <w:p w:rsidR="009770B0" w:rsidRDefault="009770B0" w:rsidP="007C7489">
      <w:pPr>
        <w:widowControl w:val="0"/>
        <w:autoSpaceDE w:val="0"/>
        <w:autoSpaceDN w:val="0"/>
        <w:spacing w:after="0" w:line="240" w:lineRule="auto"/>
        <w:ind w:firstLine="720"/>
        <w:jc w:val="both"/>
        <w:rPr>
          <w:rFonts w:ascii="Times New Roman" w:eastAsia="Times New Roman" w:hAnsi="Times New Roman" w:cs="Times New Roman"/>
          <w:spacing w:val="-60"/>
          <w:sz w:val="28"/>
          <w:szCs w:val="28"/>
        </w:rPr>
      </w:pP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b/>
          <w:i/>
          <w:sz w:val="28"/>
          <w:szCs w:val="28"/>
        </w:rPr>
      </w:pPr>
      <w:r w:rsidRPr="007C7489">
        <w:rPr>
          <w:rFonts w:ascii="Times New Roman" w:eastAsia="Times New Roman" w:hAnsi="Times New Roman" w:cs="Times New Roman"/>
          <w:spacing w:val="-60"/>
          <w:sz w:val="28"/>
          <w:szCs w:val="28"/>
        </w:rPr>
        <w:t xml:space="preserve"> </w:t>
      </w:r>
      <w:proofErr w:type="spellStart"/>
      <w:r w:rsidR="009770B0">
        <w:rPr>
          <w:rFonts w:ascii="Times New Roman" w:eastAsia="Times New Roman" w:hAnsi="Times New Roman" w:cs="Times New Roman"/>
          <w:b/>
          <w:i/>
          <w:sz w:val="28"/>
          <w:szCs w:val="28"/>
        </w:rPr>
        <w:t>Метапредметные</w:t>
      </w:r>
      <w:proofErr w:type="spellEnd"/>
      <w:r w:rsidR="009770B0">
        <w:rPr>
          <w:rFonts w:ascii="Times New Roman" w:eastAsia="Times New Roman" w:hAnsi="Times New Roman" w:cs="Times New Roman"/>
          <w:b/>
          <w:i/>
          <w:sz w:val="28"/>
          <w:szCs w:val="28"/>
        </w:rPr>
        <w:t>:</w:t>
      </w:r>
    </w:p>
    <w:p w:rsidR="007C7489" w:rsidRPr="007C7489" w:rsidRDefault="007C7489" w:rsidP="007C7489">
      <w:pPr>
        <w:widowControl w:val="0"/>
        <w:numPr>
          <w:ilvl w:val="0"/>
          <w:numId w:val="10"/>
        </w:numPr>
        <w:tabs>
          <w:tab w:val="left" w:pos="567"/>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способствовать интеллектуальному и умственному развитию</w:t>
      </w:r>
      <w:r w:rsidRPr="007C7489">
        <w:rPr>
          <w:rFonts w:ascii="Times New Roman" w:eastAsia="Times New Roman" w:hAnsi="Times New Roman" w:cs="Times New Roman"/>
          <w:spacing w:val="-19"/>
          <w:sz w:val="28"/>
          <w:szCs w:val="28"/>
        </w:rPr>
        <w:t xml:space="preserve"> </w:t>
      </w:r>
      <w:r w:rsidRPr="007C7489">
        <w:rPr>
          <w:rFonts w:ascii="Times New Roman" w:eastAsia="Times New Roman" w:hAnsi="Times New Roman" w:cs="Times New Roman"/>
          <w:sz w:val="28"/>
          <w:szCs w:val="28"/>
        </w:rPr>
        <w:t>ребёнка;</w:t>
      </w:r>
    </w:p>
    <w:p w:rsidR="007C7489" w:rsidRPr="007C7489" w:rsidRDefault="007C7489" w:rsidP="007C7489">
      <w:pPr>
        <w:widowControl w:val="0"/>
        <w:numPr>
          <w:ilvl w:val="0"/>
          <w:numId w:val="10"/>
        </w:numPr>
        <w:tabs>
          <w:tab w:val="left" w:pos="567"/>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развить умения самостоятельно мыслить и в дальнейшем самостоятельно усовершенствовать приобретённые</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навыки;</w:t>
      </w:r>
    </w:p>
    <w:p w:rsidR="007C7489" w:rsidRPr="007C7489" w:rsidRDefault="007C7489" w:rsidP="007C7489">
      <w:pPr>
        <w:widowControl w:val="0"/>
        <w:numPr>
          <w:ilvl w:val="0"/>
          <w:numId w:val="10"/>
        </w:numPr>
        <w:tabs>
          <w:tab w:val="left" w:pos="567"/>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развить память и абстрактно-логическое</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мышление.</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b/>
          <w:i/>
          <w:sz w:val="28"/>
          <w:szCs w:val="28"/>
        </w:rPr>
      </w:pPr>
      <w:r w:rsidRPr="007C7489">
        <w:rPr>
          <w:rFonts w:ascii="Times New Roman" w:eastAsia="Times New Roman" w:hAnsi="Times New Roman" w:cs="Times New Roman"/>
          <w:spacing w:val="-60"/>
          <w:sz w:val="28"/>
          <w:szCs w:val="28"/>
        </w:rPr>
        <w:t xml:space="preserve"> </w:t>
      </w:r>
      <w:r w:rsidR="009770B0">
        <w:rPr>
          <w:rFonts w:ascii="Times New Roman" w:eastAsia="Times New Roman" w:hAnsi="Times New Roman" w:cs="Times New Roman"/>
          <w:b/>
          <w:i/>
          <w:sz w:val="28"/>
          <w:szCs w:val="28"/>
        </w:rPr>
        <w:t>Личностные:</w:t>
      </w:r>
    </w:p>
    <w:p w:rsidR="007C7489" w:rsidRPr="007C7489" w:rsidRDefault="007C7489" w:rsidP="007C7489">
      <w:pPr>
        <w:widowControl w:val="0"/>
        <w:numPr>
          <w:ilvl w:val="0"/>
          <w:numId w:val="12"/>
        </w:numPr>
        <w:tabs>
          <w:tab w:val="left" w:pos="567"/>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пробудить бережное отношение к древней</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игре;</w:t>
      </w:r>
    </w:p>
    <w:p w:rsidR="007C7489" w:rsidRPr="007C7489" w:rsidRDefault="007C7489" w:rsidP="007C7489">
      <w:pPr>
        <w:widowControl w:val="0"/>
        <w:numPr>
          <w:ilvl w:val="0"/>
          <w:numId w:val="12"/>
        </w:numPr>
        <w:tabs>
          <w:tab w:val="left" w:pos="567"/>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научить работать в группе,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команде;</w:t>
      </w:r>
    </w:p>
    <w:p w:rsidR="007C7489" w:rsidRPr="007C7489" w:rsidRDefault="007C7489" w:rsidP="007C7489">
      <w:pPr>
        <w:widowControl w:val="0"/>
        <w:numPr>
          <w:ilvl w:val="0"/>
          <w:numId w:val="12"/>
        </w:numPr>
        <w:tabs>
          <w:tab w:val="left" w:pos="567"/>
        </w:tabs>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воспитать чувства аккуратности и точности игры в</w:t>
      </w:r>
      <w:r w:rsidRPr="007C7489">
        <w:rPr>
          <w:rFonts w:ascii="Times New Roman" w:eastAsia="Times New Roman" w:hAnsi="Times New Roman" w:cs="Times New Roman"/>
          <w:spacing w:val="-5"/>
          <w:sz w:val="28"/>
          <w:szCs w:val="28"/>
        </w:rPr>
        <w:t xml:space="preserve"> </w:t>
      </w:r>
      <w:r w:rsidRPr="007C7489">
        <w:rPr>
          <w:rFonts w:ascii="Times New Roman" w:eastAsia="Times New Roman" w:hAnsi="Times New Roman" w:cs="Times New Roman"/>
          <w:sz w:val="28"/>
          <w:szCs w:val="28"/>
        </w:rPr>
        <w:t>шахматы.</w:t>
      </w:r>
    </w:p>
    <w:p w:rsidR="007C7489" w:rsidRPr="007C7489" w:rsidRDefault="007C7489" w:rsidP="007C7489">
      <w:pPr>
        <w:widowControl w:val="0"/>
        <w:tabs>
          <w:tab w:val="left" w:pos="567"/>
        </w:tabs>
        <w:autoSpaceDE w:val="0"/>
        <w:autoSpaceDN w:val="0"/>
        <w:spacing w:after="0" w:line="240" w:lineRule="auto"/>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После окончания программы по шахматам базового уровня «Шах - Мат» ребенок имеет возможность пройти обучение с более углубленным уровнем.</w:t>
      </w:r>
    </w:p>
    <w:p w:rsidR="007C7489" w:rsidRPr="007C7489" w:rsidRDefault="007C7489" w:rsidP="007C7489">
      <w:pPr>
        <w:widowControl w:val="0"/>
        <w:numPr>
          <w:ilvl w:val="1"/>
          <w:numId w:val="2"/>
        </w:numPr>
        <w:tabs>
          <w:tab w:val="left" w:pos="567"/>
        </w:tabs>
        <w:autoSpaceDE w:val="0"/>
        <w:autoSpaceDN w:val="0"/>
        <w:spacing w:after="0" w:line="240" w:lineRule="auto"/>
        <w:jc w:val="both"/>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Содержание программы.</w:t>
      </w:r>
    </w:p>
    <w:p w:rsidR="007C7489" w:rsidRPr="007C7489" w:rsidRDefault="007C7489" w:rsidP="007C7489">
      <w:pPr>
        <w:widowControl w:val="0"/>
        <w:autoSpaceDE w:val="0"/>
        <w:autoSpaceDN w:val="0"/>
        <w:spacing w:after="0" w:line="240" w:lineRule="auto"/>
        <w:ind w:firstLine="720"/>
        <w:jc w:val="center"/>
        <w:rPr>
          <w:rFonts w:ascii="Times New Roman" w:eastAsia="Times New Roman" w:hAnsi="Times New Roman" w:cs="Times New Roman"/>
          <w:b/>
          <w:i/>
          <w:color w:val="000000"/>
          <w:sz w:val="28"/>
          <w:szCs w:val="28"/>
        </w:rPr>
      </w:pPr>
      <w:r w:rsidRPr="007C7489">
        <w:rPr>
          <w:rFonts w:ascii="Times New Roman" w:eastAsia="Times New Roman" w:hAnsi="Times New Roman" w:cs="Times New Roman"/>
          <w:b/>
          <w:i/>
          <w:color w:val="000000"/>
          <w:sz w:val="28"/>
          <w:szCs w:val="28"/>
        </w:rPr>
        <w:t>Учебный план</w:t>
      </w:r>
    </w:p>
    <w:tbl>
      <w:tblPr>
        <w:tblStyle w:val="TableNormal"/>
        <w:tblW w:w="9066" w:type="dxa"/>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425"/>
        <w:gridCol w:w="2978"/>
        <w:gridCol w:w="1277"/>
        <w:gridCol w:w="1135"/>
        <w:gridCol w:w="1135"/>
        <w:gridCol w:w="2116"/>
      </w:tblGrid>
      <w:tr w:rsidR="007C7489" w:rsidRPr="007C7489" w:rsidTr="009770B0">
        <w:trPr>
          <w:trHeight w:val="386"/>
        </w:trPr>
        <w:tc>
          <w:tcPr>
            <w:tcW w:w="425" w:type="dxa"/>
            <w:vMerge w:val="restart"/>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r w:rsidRPr="007C7489">
              <w:rPr>
                <w:rFonts w:ascii="Times New Roman" w:eastAsia="Times New Roman" w:hAnsi="Times New Roman"/>
                <w:b/>
                <w:color w:val="000009"/>
                <w:sz w:val="24"/>
                <w:szCs w:val="24"/>
              </w:rPr>
              <w:t>№</w:t>
            </w:r>
          </w:p>
        </w:tc>
        <w:tc>
          <w:tcPr>
            <w:tcW w:w="2978" w:type="dxa"/>
            <w:vMerge w:val="restart"/>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roofErr w:type="spellStart"/>
            <w:r w:rsidRPr="007C7489">
              <w:rPr>
                <w:rFonts w:ascii="Times New Roman" w:eastAsia="Times New Roman" w:hAnsi="Times New Roman"/>
                <w:b/>
                <w:sz w:val="24"/>
                <w:szCs w:val="24"/>
              </w:rPr>
              <w:t>Разделы</w:t>
            </w:r>
            <w:proofErr w:type="spellEnd"/>
            <w:r w:rsidRPr="007C7489">
              <w:rPr>
                <w:rFonts w:ascii="Times New Roman" w:eastAsia="Times New Roman" w:hAnsi="Times New Roman"/>
                <w:b/>
                <w:sz w:val="24"/>
                <w:szCs w:val="24"/>
              </w:rPr>
              <w:t xml:space="preserve"> и </w:t>
            </w:r>
            <w:proofErr w:type="spellStart"/>
            <w:r w:rsidRPr="007C7489">
              <w:rPr>
                <w:rFonts w:ascii="Times New Roman" w:eastAsia="Times New Roman" w:hAnsi="Times New Roman"/>
                <w:b/>
                <w:sz w:val="24"/>
                <w:szCs w:val="24"/>
              </w:rPr>
              <w:t>темы</w:t>
            </w:r>
            <w:proofErr w:type="spellEnd"/>
          </w:p>
        </w:tc>
        <w:tc>
          <w:tcPr>
            <w:tcW w:w="3547" w:type="dxa"/>
            <w:gridSpan w:val="3"/>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roofErr w:type="spellStart"/>
            <w:r w:rsidRPr="007C7489">
              <w:rPr>
                <w:rFonts w:ascii="Times New Roman" w:eastAsia="Times New Roman" w:hAnsi="Times New Roman"/>
                <w:b/>
                <w:color w:val="000009"/>
                <w:sz w:val="24"/>
                <w:szCs w:val="24"/>
              </w:rPr>
              <w:t>Количество</w:t>
            </w:r>
            <w:proofErr w:type="spellEnd"/>
            <w:r w:rsidRPr="007C7489">
              <w:rPr>
                <w:rFonts w:ascii="Times New Roman" w:eastAsia="Times New Roman" w:hAnsi="Times New Roman"/>
                <w:b/>
                <w:color w:val="000009"/>
                <w:sz w:val="24"/>
                <w:szCs w:val="24"/>
              </w:rPr>
              <w:t xml:space="preserve"> </w:t>
            </w:r>
            <w:proofErr w:type="spellStart"/>
            <w:r w:rsidRPr="007C7489">
              <w:rPr>
                <w:rFonts w:ascii="Times New Roman" w:eastAsia="Times New Roman" w:hAnsi="Times New Roman"/>
                <w:b/>
                <w:color w:val="000009"/>
                <w:sz w:val="24"/>
                <w:szCs w:val="24"/>
              </w:rPr>
              <w:t>часов</w:t>
            </w:r>
            <w:proofErr w:type="spellEnd"/>
          </w:p>
        </w:tc>
        <w:tc>
          <w:tcPr>
            <w:tcW w:w="2116" w:type="dxa"/>
            <w:vMerge w:val="restart"/>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roofErr w:type="spellStart"/>
            <w:r w:rsidRPr="007C7489">
              <w:rPr>
                <w:rFonts w:ascii="Times New Roman" w:eastAsia="Times New Roman" w:hAnsi="Times New Roman"/>
                <w:b/>
                <w:color w:val="000009"/>
                <w:sz w:val="24"/>
                <w:szCs w:val="24"/>
              </w:rPr>
              <w:t>Формы</w:t>
            </w:r>
            <w:proofErr w:type="spellEnd"/>
            <w:r w:rsidRPr="007C7489">
              <w:rPr>
                <w:rFonts w:ascii="Times New Roman" w:eastAsia="Times New Roman" w:hAnsi="Times New Roman"/>
                <w:b/>
                <w:color w:val="000009"/>
                <w:sz w:val="24"/>
                <w:szCs w:val="24"/>
              </w:rPr>
              <w:t xml:space="preserve"> </w:t>
            </w:r>
            <w:proofErr w:type="spellStart"/>
            <w:r w:rsidRPr="007C7489">
              <w:rPr>
                <w:rFonts w:ascii="Times New Roman" w:eastAsia="Times New Roman" w:hAnsi="Times New Roman"/>
                <w:b/>
                <w:color w:val="000009"/>
                <w:sz w:val="24"/>
                <w:szCs w:val="24"/>
              </w:rPr>
              <w:t>контроля</w:t>
            </w:r>
            <w:proofErr w:type="spellEnd"/>
          </w:p>
        </w:tc>
      </w:tr>
      <w:tr w:rsidR="007C7489" w:rsidRPr="007C7489" w:rsidTr="009770B0">
        <w:trPr>
          <w:trHeight w:val="386"/>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
        </w:tc>
        <w:tc>
          <w:tcPr>
            <w:tcW w:w="2978" w:type="dxa"/>
            <w:vMerge/>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roofErr w:type="spellStart"/>
            <w:r w:rsidRPr="007C7489">
              <w:rPr>
                <w:rFonts w:ascii="Times New Roman" w:eastAsia="Times New Roman" w:hAnsi="Times New Roman"/>
                <w:b/>
                <w:sz w:val="24"/>
                <w:szCs w:val="24"/>
              </w:rPr>
              <w:t>Всего</w:t>
            </w:r>
            <w:proofErr w:type="spellEnd"/>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roofErr w:type="spellStart"/>
            <w:r w:rsidRPr="007C7489">
              <w:rPr>
                <w:rFonts w:ascii="Times New Roman" w:eastAsia="Times New Roman" w:hAnsi="Times New Roman"/>
                <w:b/>
                <w:sz w:val="24"/>
                <w:szCs w:val="24"/>
              </w:rPr>
              <w:t>Теория</w:t>
            </w:r>
            <w:proofErr w:type="spellEnd"/>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roofErr w:type="spellStart"/>
            <w:r w:rsidRPr="007C7489">
              <w:rPr>
                <w:rFonts w:ascii="Times New Roman" w:eastAsia="Times New Roman" w:hAnsi="Times New Roman"/>
                <w:b/>
                <w:sz w:val="24"/>
                <w:szCs w:val="24"/>
              </w:rPr>
              <w:t>Практика</w:t>
            </w:r>
            <w:proofErr w:type="spellEnd"/>
          </w:p>
        </w:tc>
        <w:tc>
          <w:tcPr>
            <w:tcW w:w="2116" w:type="dxa"/>
            <w:vMerge/>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b/>
                <w:sz w:val="24"/>
                <w:szCs w:val="24"/>
              </w:rPr>
            </w:pPr>
          </w:p>
        </w:tc>
      </w:tr>
      <w:tr w:rsidR="007C7489" w:rsidRPr="007C7489" w:rsidTr="009770B0">
        <w:trPr>
          <w:trHeight w:val="386"/>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Вводное</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занятие</w:t>
            </w:r>
            <w:proofErr w:type="spellEnd"/>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w:t>
            </w:r>
          </w:p>
        </w:tc>
        <w:tc>
          <w:tcPr>
            <w:tcW w:w="113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jc w:val="center"/>
              <w:rPr>
                <w:rFonts w:ascii="Times New Roman" w:eastAsia="Times New Roman" w:hAnsi="Times New Roman"/>
                <w:sz w:val="24"/>
                <w:szCs w:val="24"/>
              </w:rPr>
            </w:pP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color w:val="000009"/>
                <w:sz w:val="24"/>
                <w:szCs w:val="24"/>
              </w:rPr>
              <w:t>Устный</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опрос</w:t>
            </w:r>
            <w:proofErr w:type="spellEnd"/>
          </w:p>
        </w:tc>
      </w:tr>
      <w:tr w:rsidR="007C7489" w:rsidRPr="007C7489" w:rsidTr="009770B0">
        <w:trPr>
          <w:trHeight w:val="386"/>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Из</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истории</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шахмат</w:t>
            </w:r>
            <w:proofErr w:type="spellEnd"/>
            <w:r w:rsidRPr="007C7489">
              <w:rPr>
                <w:rFonts w:ascii="Times New Roman" w:eastAsia="Times New Roman" w:hAnsi="Times New Roman"/>
                <w:sz w:val="24"/>
                <w:szCs w:val="24"/>
              </w:rPr>
              <w:t xml:space="preserve">. </w:t>
            </w:r>
          </w:p>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Великие</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шахматисты</w:t>
            </w:r>
            <w:proofErr w:type="spellEnd"/>
            <w:r w:rsidRPr="007C7489">
              <w:rPr>
                <w:rFonts w:ascii="Times New Roman" w:eastAsia="Times New Roman" w:hAnsi="Times New Roman"/>
                <w:sz w:val="24"/>
                <w:szCs w:val="24"/>
              </w:rPr>
              <w:t xml:space="preserve">. </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4</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4</w:t>
            </w:r>
          </w:p>
        </w:tc>
        <w:tc>
          <w:tcPr>
            <w:tcW w:w="113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jc w:val="center"/>
              <w:rPr>
                <w:rFonts w:ascii="Times New Roman" w:eastAsia="Times New Roman" w:hAnsi="Times New Roman"/>
                <w:sz w:val="24"/>
                <w:szCs w:val="24"/>
              </w:rPr>
            </w:pP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color w:val="000009"/>
                <w:sz w:val="24"/>
                <w:szCs w:val="24"/>
              </w:rPr>
              <w:t>Устный</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опрос</w:t>
            </w:r>
            <w:proofErr w:type="spellEnd"/>
          </w:p>
        </w:tc>
      </w:tr>
      <w:tr w:rsidR="007C7489" w:rsidRPr="007C7489" w:rsidTr="009770B0">
        <w:trPr>
          <w:trHeight w:val="386"/>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lang w:val="ru-RU"/>
              </w:rPr>
            </w:pPr>
            <w:r w:rsidRPr="007C7489">
              <w:rPr>
                <w:rFonts w:ascii="Times New Roman" w:eastAsia="Times New Roman" w:hAnsi="Times New Roman"/>
                <w:sz w:val="24"/>
                <w:szCs w:val="24"/>
                <w:lang w:val="ru-RU"/>
              </w:rPr>
              <w:t xml:space="preserve">Шахматная доска и ее элементы. </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4</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4</w:t>
            </w:r>
          </w:p>
        </w:tc>
        <w:tc>
          <w:tcPr>
            <w:tcW w:w="113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jc w:val="center"/>
              <w:rPr>
                <w:rFonts w:ascii="Times New Roman" w:eastAsia="Times New Roman" w:hAnsi="Times New Roman"/>
                <w:sz w:val="24"/>
                <w:szCs w:val="24"/>
              </w:rPr>
            </w:pP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color w:val="000009"/>
                <w:sz w:val="24"/>
                <w:szCs w:val="24"/>
              </w:rPr>
            </w:pPr>
            <w:proofErr w:type="spellStart"/>
            <w:r w:rsidRPr="007C7489">
              <w:rPr>
                <w:rFonts w:ascii="Times New Roman" w:eastAsia="Times New Roman" w:hAnsi="Times New Roman"/>
                <w:color w:val="000009"/>
                <w:sz w:val="24"/>
                <w:szCs w:val="24"/>
              </w:rPr>
              <w:t>Устный</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опрос</w:t>
            </w:r>
            <w:proofErr w:type="spellEnd"/>
          </w:p>
        </w:tc>
      </w:tr>
      <w:tr w:rsidR="007C7489" w:rsidRPr="007C7489" w:rsidTr="009770B0">
        <w:trPr>
          <w:trHeight w:val="386"/>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Шахматные</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фигуры</w:t>
            </w:r>
            <w:proofErr w:type="spellEnd"/>
            <w:r w:rsidRPr="007C7489">
              <w:rPr>
                <w:rFonts w:ascii="Times New Roman" w:eastAsia="Times New Roman" w:hAnsi="Times New Roman"/>
                <w:sz w:val="24"/>
                <w:szCs w:val="24"/>
              </w:rPr>
              <w:t xml:space="preserve">. </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58</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22</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36</w:t>
            </w: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color w:val="000009"/>
                <w:sz w:val="24"/>
                <w:szCs w:val="24"/>
              </w:rPr>
            </w:pPr>
            <w:proofErr w:type="spellStart"/>
            <w:r w:rsidRPr="007C7489">
              <w:rPr>
                <w:rFonts w:ascii="Times New Roman" w:eastAsia="Times New Roman" w:hAnsi="Times New Roman"/>
                <w:color w:val="000009"/>
                <w:sz w:val="24"/>
                <w:szCs w:val="24"/>
              </w:rPr>
              <w:t>Разбор</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классических</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партий</w:t>
            </w:r>
            <w:proofErr w:type="spellEnd"/>
            <w:r w:rsidRPr="007C7489">
              <w:rPr>
                <w:rFonts w:ascii="Times New Roman" w:eastAsia="Times New Roman" w:hAnsi="Times New Roman"/>
                <w:color w:val="000009"/>
                <w:sz w:val="24"/>
                <w:szCs w:val="24"/>
              </w:rPr>
              <w:t xml:space="preserve"> </w:t>
            </w:r>
          </w:p>
        </w:tc>
      </w:tr>
      <w:tr w:rsidR="007C7489" w:rsidRPr="007C7489" w:rsidTr="009770B0">
        <w:trPr>
          <w:trHeight w:val="386"/>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Шах</w:t>
            </w:r>
            <w:proofErr w:type="spellEnd"/>
            <w:r w:rsidRPr="007C7489">
              <w:rPr>
                <w:rFonts w:ascii="Times New Roman" w:eastAsia="Times New Roman" w:hAnsi="Times New Roman"/>
                <w:sz w:val="24"/>
                <w:szCs w:val="24"/>
              </w:rPr>
              <w:t xml:space="preserve">. </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16</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14</w:t>
            </w: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color w:val="000009"/>
                <w:sz w:val="24"/>
                <w:szCs w:val="24"/>
                <w:lang w:val="ru-RU"/>
              </w:rPr>
            </w:pPr>
            <w:r w:rsidRPr="007C7489">
              <w:rPr>
                <w:rFonts w:ascii="Times New Roman" w:eastAsia="Times New Roman" w:hAnsi="Times New Roman"/>
                <w:color w:val="000009"/>
                <w:sz w:val="24"/>
                <w:szCs w:val="24"/>
                <w:lang w:val="ru-RU"/>
              </w:rPr>
              <w:t xml:space="preserve">Защита в различных игровых ситуациях </w:t>
            </w:r>
          </w:p>
        </w:tc>
      </w:tr>
      <w:tr w:rsidR="007C7489" w:rsidRPr="007C7489" w:rsidTr="009770B0">
        <w:trPr>
          <w:trHeight w:val="386"/>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lang w:val="ru-RU"/>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r w:rsidRPr="007C7489">
              <w:rPr>
                <w:rFonts w:ascii="Times New Roman" w:eastAsia="Times New Roman" w:hAnsi="Times New Roman"/>
                <w:sz w:val="24"/>
                <w:szCs w:val="24"/>
              </w:rPr>
              <w:t>Мат.</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24</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22</w:t>
            </w: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color w:val="000009"/>
                <w:sz w:val="24"/>
                <w:szCs w:val="24"/>
              </w:rPr>
              <w:t>Педагогическое</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наблюдение</w:t>
            </w:r>
            <w:proofErr w:type="spellEnd"/>
          </w:p>
        </w:tc>
      </w:tr>
      <w:tr w:rsidR="007C7489" w:rsidRPr="007C7489" w:rsidTr="009770B0">
        <w:trPr>
          <w:trHeight w:val="938"/>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Ничья</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Пат</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Рокировка</w:t>
            </w:r>
            <w:proofErr w:type="spellEnd"/>
            <w:r w:rsidRPr="007C7489">
              <w:rPr>
                <w:rFonts w:ascii="Times New Roman" w:eastAsia="Times New Roman" w:hAnsi="Times New Roman"/>
                <w:sz w:val="24"/>
                <w:szCs w:val="24"/>
              </w:rPr>
              <w:t xml:space="preserve">. </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14</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12</w:t>
            </w: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color w:val="000009"/>
                <w:sz w:val="24"/>
                <w:szCs w:val="24"/>
              </w:rPr>
              <w:t>Педагогическое</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наблюдение</w:t>
            </w:r>
            <w:proofErr w:type="spellEnd"/>
          </w:p>
        </w:tc>
      </w:tr>
      <w:tr w:rsidR="007C7489" w:rsidRPr="007C7489" w:rsidTr="009770B0">
        <w:trPr>
          <w:trHeight w:val="662"/>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Теория</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дебютов</w:t>
            </w:r>
            <w:proofErr w:type="spellEnd"/>
            <w:r w:rsidRPr="007C7489">
              <w:rPr>
                <w:rFonts w:ascii="Times New Roman" w:eastAsia="Times New Roman" w:hAnsi="Times New Roman"/>
                <w:sz w:val="24"/>
                <w:szCs w:val="24"/>
              </w:rPr>
              <w:t xml:space="preserve">. </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8</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6</w:t>
            </w: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color w:val="000009"/>
                <w:sz w:val="24"/>
                <w:szCs w:val="24"/>
              </w:rPr>
              <w:t>Педагогическое</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наблюдение</w:t>
            </w:r>
            <w:proofErr w:type="spellEnd"/>
          </w:p>
        </w:tc>
      </w:tr>
      <w:tr w:rsidR="007C7489" w:rsidRPr="007C7489" w:rsidTr="009770B0">
        <w:trPr>
          <w:trHeight w:val="935"/>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Короткие</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шахматные</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партии</w:t>
            </w:r>
            <w:proofErr w:type="spellEnd"/>
            <w:r w:rsidRPr="007C7489">
              <w:rPr>
                <w:rFonts w:ascii="Times New Roman" w:eastAsia="Times New Roman" w:hAnsi="Times New Roman"/>
                <w:sz w:val="24"/>
                <w:szCs w:val="24"/>
              </w:rPr>
              <w:t xml:space="preserve">. </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color w:val="000009"/>
                <w:sz w:val="24"/>
                <w:szCs w:val="24"/>
              </w:rPr>
            </w:pPr>
            <w:r w:rsidRPr="007C7489">
              <w:rPr>
                <w:rFonts w:ascii="Times New Roman" w:eastAsia="Times New Roman" w:hAnsi="Times New Roman"/>
                <w:color w:val="000009"/>
                <w:sz w:val="24"/>
                <w:szCs w:val="24"/>
              </w:rPr>
              <w:t>10</w:t>
            </w:r>
          </w:p>
        </w:tc>
        <w:tc>
          <w:tcPr>
            <w:tcW w:w="113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jc w:val="center"/>
              <w:rPr>
                <w:rFonts w:ascii="Times New Roman" w:eastAsia="Times New Roman" w:hAnsi="Times New Roman"/>
                <w:sz w:val="24"/>
                <w:szCs w:val="24"/>
              </w:rPr>
            </w:pP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10</w:t>
            </w: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color w:val="000009"/>
                <w:sz w:val="24"/>
                <w:szCs w:val="24"/>
              </w:rPr>
              <w:t>Педагогическое</w:t>
            </w:r>
            <w:proofErr w:type="spellEnd"/>
            <w:r w:rsidRPr="007C7489">
              <w:rPr>
                <w:rFonts w:ascii="Times New Roman" w:eastAsia="Times New Roman" w:hAnsi="Times New Roman"/>
                <w:color w:val="000009"/>
                <w:sz w:val="24"/>
                <w:szCs w:val="24"/>
              </w:rPr>
              <w:t xml:space="preserve"> </w:t>
            </w:r>
            <w:proofErr w:type="spellStart"/>
            <w:r w:rsidRPr="007C7489">
              <w:rPr>
                <w:rFonts w:ascii="Times New Roman" w:eastAsia="Times New Roman" w:hAnsi="Times New Roman"/>
                <w:color w:val="000009"/>
                <w:sz w:val="24"/>
                <w:szCs w:val="24"/>
              </w:rPr>
              <w:t>наблюдение</w:t>
            </w:r>
            <w:proofErr w:type="spellEnd"/>
          </w:p>
        </w:tc>
      </w:tr>
      <w:tr w:rsidR="007C7489" w:rsidRPr="007C7489" w:rsidTr="009770B0">
        <w:trPr>
          <w:trHeight w:val="935"/>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numPr>
                <w:ilvl w:val="0"/>
                <w:numId w:val="14"/>
              </w:numPr>
              <w:ind w:left="357" w:hanging="357"/>
              <w:jc w:val="cente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lang w:val="ru-RU"/>
              </w:rPr>
            </w:pPr>
            <w:r w:rsidRPr="007C7489">
              <w:rPr>
                <w:rFonts w:ascii="Times New Roman" w:eastAsia="Times New Roman" w:hAnsi="Times New Roman"/>
                <w:sz w:val="24"/>
                <w:szCs w:val="24"/>
                <w:lang w:val="ru-RU"/>
              </w:rPr>
              <w:t>Промежуточная аттестация и итоговое занятия</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color w:val="000009"/>
                <w:sz w:val="24"/>
                <w:szCs w:val="24"/>
              </w:rPr>
              <w:t>4</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2</w:t>
            </w:r>
          </w:p>
        </w:tc>
        <w:tc>
          <w:tcPr>
            <w:tcW w:w="2116"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Тестирование</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Шахматный</w:t>
            </w:r>
            <w:proofErr w:type="spellEnd"/>
            <w:r w:rsidRPr="007C7489">
              <w:rPr>
                <w:rFonts w:ascii="Times New Roman" w:eastAsia="Times New Roman" w:hAnsi="Times New Roman"/>
                <w:sz w:val="24"/>
                <w:szCs w:val="24"/>
              </w:rPr>
              <w:t xml:space="preserve"> </w:t>
            </w:r>
            <w:proofErr w:type="spellStart"/>
            <w:r w:rsidRPr="007C7489">
              <w:rPr>
                <w:rFonts w:ascii="Times New Roman" w:eastAsia="Times New Roman" w:hAnsi="Times New Roman"/>
                <w:sz w:val="24"/>
                <w:szCs w:val="24"/>
              </w:rPr>
              <w:t>турнир</w:t>
            </w:r>
            <w:proofErr w:type="spellEnd"/>
            <w:r w:rsidRPr="007C7489">
              <w:rPr>
                <w:rFonts w:ascii="Times New Roman" w:eastAsia="Times New Roman" w:hAnsi="Times New Roman"/>
                <w:sz w:val="24"/>
                <w:szCs w:val="24"/>
              </w:rPr>
              <w:t xml:space="preserve">. </w:t>
            </w:r>
          </w:p>
        </w:tc>
      </w:tr>
      <w:tr w:rsidR="007C7489" w:rsidRPr="007C7489" w:rsidTr="009770B0">
        <w:trPr>
          <w:trHeight w:val="386"/>
        </w:trPr>
        <w:tc>
          <w:tcPr>
            <w:tcW w:w="425"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rPr>
                <w:rFonts w:ascii="Times New Roman" w:eastAsia="Times New Roman" w:hAnsi="Times New Roman"/>
                <w:sz w:val="24"/>
                <w:szCs w:val="24"/>
              </w:rPr>
            </w:pPr>
          </w:p>
        </w:tc>
        <w:tc>
          <w:tcPr>
            <w:tcW w:w="2978"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rPr>
                <w:rFonts w:ascii="Times New Roman" w:eastAsia="Times New Roman" w:hAnsi="Times New Roman"/>
                <w:sz w:val="24"/>
                <w:szCs w:val="24"/>
              </w:rPr>
            </w:pPr>
            <w:proofErr w:type="spellStart"/>
            <w:r w:rsidRPr="007C7489">
              <w:rPr>
                <w:rFonts w:ascii="Times New Roman" w:eastAsia="Times New Roman" w:hAnsi="Times New Roman"/>
                <w:sz w:val="24"/>
                <w:szCs w:val="24"/>
              </w:rPr>
              <w:t>Итого</w:t>
            </w:r>
            <w:proofErr w:type="spellEnd"/>
            <w:r w:rsidRPr="007C7489">
              <w:rPr>
                <w:rFonts w:ascii="Times New Roman" w:eastAsia="Times New Roman" w:hAnsi="Times New Roman"/>
                <w:sz w:val="24"/>
                <w:szCs w:val="24"/>
              </w:rPr>
              <w:t>:</w:t>
            </w:r>
          </w:p>
        </w:tc>
        <w:tc>
          <w:tcPr>
            <w:tcW w:w="1277"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color w:val="000009"/>
                <w:sz w:val="24"/>
                <w:szCs w:val="24"/>
              </w:rPr>
              <w:t>144</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42</w:t>
            </w:r>
          </w:p>
        </w:tc>
        <w:tc>
          <w:tcPr>
            <w:tcW w:w="1135" w:type="dxa"/>
            <w:tcBorders>
              <w:top w:val="single" w:sz="2" w:space="0" w:color="000000"/>
              <w:left w:val="single" w:sz="2" w:space="0" w:color="000000"/>
              <w:bottom w:val="single" w:sz="2" w:space="0" w:color="000000"/>
              <w:right w:val="single" w:sz="2" w:space="0" w:color="000000"/>
            </w:tcBorders>
            <w:vAlign w:val="center"/>
            <w:hideMark/>
          </w:tcPr>
          <w:p w:rsidR="007C7489" w:rsidRPr="007C7489" w:rsidRDefault="007C7489" w:rsidP="007C7489">
            <w:pPr>
              <w:jc w:val="center"/>
              <w:rPr>
                <w:rFonts w:ascii="Times New Roman" w:eastAsia="Times New Roman" w:hAnsi="Times New Roman"/>
                <w:sz w:val="24"/>
                <w:szCs w:val="24"/>
              </w:rPr>
            </w:pPr>
            <w:r w:rsidRPr="007C7489">
              <w:rPr>
                <w:rFonts w:ascii="Times New Roman" w:eastAsia="Times New Roman" w:hAnsi="Times New Roman"/>
                <w:sz w:val="24"/>
                <w:szCs w:val="24"/>
              </w:rPr>
              <w:t>102</w:t>
            </w:r>
          </w:p>
        </w:tc>
        <w:tc>
          <w:tcPr>
            <w:tcW w:w="2116" w:type="dxa"/>
            <w:tcBorders>
              <w:top w:val="single" w:sz="2" w:space="0" w:color="000000"/>
              <w:left w:val="single" w:sz="2" w:space="0" w:color="000000"/>
              <w:bottom w:val="single" w:sz="2" w:space="0" w:color="000000"/>
              <w:right w:val="single" w:sz="2" w:space="0" w:color="000000"/>
            </w:tcBorders>
            <w:vAlign w:val="center"/>
          </w:tcPr>
          <w:p w:rsidR="007C7489" w:rsidRPr="007C7489" w:rsidRDefault="007C7489" w:rsidP="007C7489">
            <w:pPr>
              <w:rPr>
                <w:rFonts w:ascii="Times New Roman" w:eastAsia="Times New Roman" w:hAnsi="Times New Roman"/>
                <w:sz w:val="24"/>
                <w:szCs w:val="24"/>
              </w:rPr>
            </w:pPr>
          </w:p>
        </w:tc>
      </w:tr>
    </w:tbl>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p>
    <w:p w:rsidR="007C7489" w:rsidRPr="007C7489" w:rsidRDefault="007C7489" w:rsidP="007C7489">
      <w:pPr>
        <w:widowControl w:val="0"/>
        <w:autoSpaceDE w:val="0"/>
        <w:autoSpaceDN w:val="0"/>
        <w:spacing w:after="0" w:line="240" w:lineRule="auto"/>
        <w:ind w:firstLine="720"/>
        <w:jc w:val="center"/>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Содержание учебного плана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1. Вводное занятие.</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Знакомство с учащимися. Правила техники безопасности.</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2. Из истории шахмат. Великие шахматисты.</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sidRPr="007C7489">
        <w:rPr>
          <w:rFonts w:ascii="Times New Roman" w:eastAsia="Times New Roman" w:hAnsi="Times New Roman" w:cs="Times New Roman"/>
          <w:i/>
          <w:sz w:val="28"/>
          <w:szCs w:val="28"/>
        </w:rPr>
        <w:t>Теория:</w:t>
      </w:r>
      <w:r w:rsidRPr="007C7489">
        <w:rPr>
          <w:rFonts w:ascii="Times New Roman" w:eastAsia="Times New Roman" w:hAnsi="Times New Roman" w:cs="Times New Roman"/>
          <w:sz w:val="28"/>
          <w:szCs w:val="28"/>
        </w:rPr>
        <w:t xml:space="preserve"> Возникновение и родина шахмат. Основные термины и понятия. Знакомство с великими шахматистами.</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3. Шахматная доска и ее элементы.</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Знакомство с шахматной доской. Белые и черные поля. Горизонталь. Вертикаль. Диагональ. Центр. Расстановка фигур перед шахматной партией.</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4. Шахматные фигуры.</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4.1. Пешка.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Место пешки в начальном положении. Особенности пешки. Пешечные заповеди.</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Ход пешки, взятие. Взятие на проходе. Превращение пешки. Дидактические задания: «Лабиринт», «Один в поле воин», «Перехитри часовых», «Двойной удар», «Взятие», «Защита». Дидактические игры: «Игра на уничтожение» (пешка против пешки, две пешки против одной, две пешки против двух), «Ограничение подвижности», «Игра на уничтожение» (пешка против ферзя, против ладьи, против слона, против коня).</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4.2. Невозможный ход.</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lastRenderedPageBreak/>
        <w:t>Теория:</w:t>
      </w:r>
      <w:r w:rsidRPr="007C7489">
        <w:rPr>
          <w:rFonts w:ascii="Times New Roman" w:eastAsia="Times New Roman" w:hAnsi="Times New Roman" w:cs="Times New Roman"/>
          <w:bCs/>
          <w:sz w:val="28"/>
          <w:szCs w:val="28"/>
        </w:rPr>
        <w:t xml:space="preserve"> Понятие о невозможном ходе.</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Правила при невозможном ходе.</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4.3. Ладья.</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Знакомство с ладьей. Место ладьи в начальном положении. </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Ход и взятие ладьи. Шахматные позиции. </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 xml:space="preserve">Дидактические игры и задания: «Лабиринт», «Перехитри часовых», «Один в поле воин», «Кратчайший путь». «Захват контрольного поля», «Защита контрольного поля», «Игра на уничтожение» (ладья против ладьи, две ладьи против одной, две ладьи против двух), «Ограничение подвижности». </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Ладья против слона. Дидактические игры и задания: «Сними часовых», «Атака неприятельской фигуры», «Двойной удар», «Взятие», «Защита», «Выиграй фигуру», «Захват контрольного поля», «Защита контрольного поля», «Игра на уничтожение» (ладья против слона, две ладьи против слона, ладья против двух слонов, две ладьи против двух слонов, сложные положения), «Ограничение подвижности».</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4.4. Слон.</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Место слона в начальном положении. </w:t>
      </w:r>
      <w:proofErr w:type="spellStart"/>
      <w:r w:rsidRPr="007C7489">
        <w:rPr>
          <w:rFonts w:ascii="Times New Roman" w:eastAsia="Times New Roman" w:hAnsi="Times New Roman" w:cs="Times New Roman"/>
          <w:bCs/>
          <w:sz w:val="28"/>
          <w:szCs w:val="28"/>
        </w:rPr>
        <w:t>Белопольные</w:t>
      </w:r>
      <w:proofErr w:type="spellEnd"/>
      <w:r w:rsidRPr="007C7489">
        <w:rPr>
          <w:rFonts w:ascii="Times New Roman" w:eastAsia="Times New Roman" w:hAnsi="Times New Roman" w:cs="Times New Roman"/>
          <w:bCs/>
          <w:sz w:val="28"/>
          <w:szCs w:val="28"/>
        </w:rPr>
        <w:t xml:space="preserve"> и </w:t>
      </w:r>
      <w:proofErr w:type="spellStart"/>
      <w:r w:rsidRPr="007C7489">
        <w:rPr>
          <w:rFonts w:ascii="Times New Roman" w:eastAsia="Times New Roman" w:hAnsi="Times New Roman" w:cs="Times New Roman"/>
          <w:bCs/>
          <w:sz w:val="28"/>
          <w:szCs w:val="28"/>
        </w:rPr>
        <w:t>чернопольные</w:t>
      </w:r>
      <w:proofErr w:type="spellEnd"/>
      <w:r w:rsidRPr="007C7489">
        <w:rPr>
          <w:rFonts w:ascii="Times New Roman" w:eastAsia="Times New Roman" w:hAnsi="Times New Roman" w:cs="Times New Roman"/>
          <w:bCs/>
          <w:sz w:val="28"/>
          <w:szCs w:val="28"/>
        </w:rPr>
        <w:t xml:space="preserve"> слоны.</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Ход слона, взятие. Легкая и тяжелая фигура. Дидактические игры и задания: «Лабиринт» «Один в поле воин», «Перехитри часовых», «Кратчайший путь», «Захват контрольного поля», «Защита контрольного поля», «Игра на уничтожение» (слон против слона, два слона против одного, два слона против двух), «Ограничение подвижности».</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4.5 Ферзь</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Место ферзя в начальном положении. Ход ферзя, взятие. Ферзь – тяжелая фигура. Ферзь против ладьи и слона.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Дидактические задания: «Лабиринт», «Перехитри часовых», «Один в поле воин», «Кратчайший путь», «Сними часовых», «Двойной удар», «Атака неприятельской фигуры», «Выиграй фигуру», «Взятие». Дидактические игры: «Захват контрольного поля», «Защита контрольного поля». «Игра на уничтожение» (ферзь против ферзя), «Ограничение подвижности», «Игра на уничтожение» (ферзь против ладьи, против слона, против ладьи и слона, сложные положения).</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4.6. Конь.</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Место коня в начальном положении. Ход коня, взятие. Конь – легкая фигура. Конь против ферзя, ладьи, слона.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Дидактические игры и задания: «Лабиринт», «Перехитри часовых», «Сними часовых», «Один в поле воин», «Кратчайший путь», «Двойной удар», «Атака неприятельской фигуры», «Выиграй фигуру», «Взятие», «Захват контрольного поля», «Игра на уничтожение» (конь против коня, два коня против одного, два коня против двух), «Ограничение подвижности», «Игра на уничтожение» (конь против ферзя, конь против ладьи, конь против слона, сложные положения)</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4.7. Король.</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lastRenderedPageBreak/>
        <w:t>Теория:</w:t>
      </w:r>
      <w:r w:rsidRPr="007C7489">
        <w:rPr>
          <w:rFonts w:ascii="Times New Roman" w:eastAsia="Times New Roman" w:hAnsi="Times New Roman" w:cs="Times New Roman"/>
          <w:bCs/>
          <w:sz w:val="28"/>
          <w:szCs w:val="28"/>
        </w:rPr>
        <w:t xml:space="preserve"> Место короля в начальном положении. Ход короля, взятие. Король против других фигур</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Дидактические задания: «Лабиринт», «Перехитри часовых», «Один в поле воин», «Кратчайший путь», «Сними часовых», «Атака неприятельской фигуры», «Выиграй фигуру», «Взятие». Дидактические игры: «Игра на уничтожение» (король против короля), «Захват контрольного поля», «Игра на уничтожение» (король против ферзя, король против ладьи, король против слона, король против коня, король против пешки), «Ограничение подвижности».</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4.8 Ценность шахматных фигур.</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Ценность фигур. Достижение материального перевеса.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Сравнительная сила фигур. Способы защиты. Дидактические задания: «Кто сильнее», «Обе армии равны», «Выигрыш материала» (выигрыш ферзя, ладьи, слона, коня, пешки), «Защита» (уничтожение атакующей фигуры, уход из-под боя). Игровая практика.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5. Шах.</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Что такое шах. Понятие о шахе.</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Шах ферзем, ладьей Шах слоном, конем. Шах пешкой. Защита от шаха. Открытый шах. Двойной шах.</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Дидактические задания: «Шах или не шах», «Дай шах», «Пять шахов», «Защита от шаха», «Дай открытый шах», «Дай двойной шах».</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Дидактическая игра «Первый шах»</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6. Мат.</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Понятие шахматного термина «мат». Мат - цель шахматной игры.</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Мат ферзем, ладьей Мат слоном, конем. Мат пешкой. Мат в один ход (простые и сложные примеры). Достижение мата без жертвы материала. Учебные положения на мат в два хода в эндшпиле. Учебные положения на мат в два хода в миттельшпиле. Учебные положения на мат в два хода в дебюте. Защита от мата. Техника </w:t>
      </w:r>
      <w:proofErr w:type="spellStart"/>
      <w:r w:rsidRPr="007C7489">
        <w:rPr>
          <w:rFonts w:ascii="Times New Roman" w:eastAsia="Times New Roman" w:hAnsi="Times New Roman" w:cs="Times New Roman"/>
          <w:bCs/>
          <w:sz w:val="28"/>
          <w:szCs w:val="28"/>
        </w:rPr>
        <w:t>матования</w:t>
      </w:r>
      <w:proofErr w:type="spellEnd"/>
      <w:r w:rsidRPr="007C7489">
        <w:rPr>
          <w:rFonts w:ascii="Times New Roman" w:eastAsia="Times New Roman" w:hAnsi="Times New Roman" w:cs="Times New Roman"/>
          <w:bCs/>
          <w:sz w:val="28"/>
          <w:szCs w:val="28"/>
        </w:rPr>
        <w:t xml:space="preserve"> одинокого короля.</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Дидактические задания: «Мат или не мат», «Мат в один ход», «Дай мат в один ход», «Объяви мат в два хода», «Защитись от мата».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7. Ничья. Пат. Рокировка.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Рокировка. Правила рокировки.</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Ничья. Варианты ничьей. Отличие пата от мата. Варианты ничьей. Примеры патовых ситуаций. Длинная рокировка. Короткая рокировка. </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Дидактические задания: «Пат или не пат», «Мат или пат», «Рокировка», «Шах или мат», «Мат в один ход», «На крайнюю линию», «В угол», «Ограниченный король», «Мат в два хода».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8. Теория дебютов.</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Теория:</w:t>
      </w:r>
      <w:r w:rsidRPr="007C7489">
        <w:rPr>
          <w:rFonts w:ascii="Times New Roman" w:eastAsia="Times New Roman" w:hAnsi="Times New Roman" w:cs="Times New Roman"/>
          <w:bCs/>
          <w:sz w:val="28"/>
          <w:szCs w:val="28"/>
        </w:rPr>
        <w:t xml:space="preserve"> Начало шахматной партии. Правила и законы дебюта.</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Cs/>
          <w:sz w:val="28"/>
          <w:szCs w:val="28"/>
        </w:rPr>
        <w:t xml:space="preserve"> Классификация дебютов. Разучивание основных принципов разыгрывания открытых дебютов: принцип быстрейшего развития, знакомство с рокировкой. Игра всеми фигурами из начального положения.</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i/>
          <w:sz w:val="28"/>
          <w:szCs w:val="28"/>
        </w:rPr>
      </w:pPr>
      <w:r w:rsidRPr="007C7489">
        <w:rPr>
          <w:rFonts w:ascii="Times New Roman" w:eastAsia="Times New Roman" w:hAnsi="Times New Roman" w:cs="Times New Roman"/>
          <w:b/>
          <w:bCs/>
          <w:i/>
          <w:sz w:val="28"/>
          <w:szCs w:val="28"/>
        </w:rPr>
        <w:lastRenderedPageBreak/>
        <w:t>Тема 9. Игровая практика.</w:t>
      </w:r>
      <w:r w:rsidRPr="007C7489">
        <w:rPr>
          <w:rFonts w:ascii="Times New Roman" w:eastAsia="Times New Roman" w:hAnsi="Times New Roman" w:cs="Times New Roman"/>
          <w:bCs/>
          <w:i/>
          <w:sz w:val="28"/>
          <w:szCs w:val="28"/>
        </w:rPr>
        <w:t xml:space="preserve"> </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Cs/>
          <w:i/>
          <w:sz w:val="28"/>
          <w:szCs w:val="28"/>
        </w:rPr>
      </w:pPr>
      <w:r w:rsidRPr="007C7489">
        <w:rPr>
          <w:rFonts w:ascii="Times New Roman" w:eastAsia="Times New Roman" w:hAnsi="Times New Roman" w:cs="Times New Roman"/>
          <w:bCs/>
          <w:i/>
          <w:sz w:val="28"/>
          <w:szCs w:val="28"/>
        </w:rPr>
        <w:t>Практика.</w:t>
      </w:r>
      <w:r w:rsidRPr="007C7489">
        <w:rPr>
          <w:rFonts w:ascii="Times New Roman" w:eastAsia="Times New Roman" w:hAnsi="Times New Roman" w:cs="Times New Roman"/>
          <w:b/>
          <w:bCs/>
          <w:i/>
          <w:sz w:val="28"/>
          <w:szCs w:val="28"/>
        </w:rPr>
        <w:t xml:space="preserve"> </w:t>
      </w:r>
      <w:r w:rsidRPr="007C7489">
        <w:rPr>
          <w:rFonts w:ascii="Times New Roman" w:eastAsia="Calibri" w:hAnsi="Times New Roman" w:cs="Times New Roman"/>
          <w:bCs/>
          <w:sz w:val="28"/>
          <w:szCs w:val="28"/>
        </w:rPr>
        <w:t>Короткие шахматные партии</w:t>
      </w:r>
    </w:p>
    <w:p w:rsidR="007C7489" w:rsidRPr="007C7489" w:rsidRDefault="007C7489" w:rsidP="007C7489">
      <w:pPr>
        <w:widowControl w:val="0"/>
        <w:autoSpaceDE w:val="0"/>
        <w:autoSpaceDN w:val="0"/>
        <w:spacing w:after="0" w:line="240" w:lineRule="auto"/>
        <w:jc w:val="both"/>
        <w:outlineLvl w:val="0"/>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Тема 10. Промежуточная аттестация и итоговое занятие.</w:t>
      </w:r>
    </w:p>
    <w:p w:rsidR="007C7489" w:rsidRPr="007C7489" w:rsidRDefault="007C7489" w:rsidP="007C7489">
      <w:pPr>
        <w:widowControl w:val="0"/>
        <w:numPr>
          <w:ilvl w:val="1"/>
          <w:numId w:val="2"/>
        </w:numPr>
        <w:autoSpaceDE w:val="0"/>
        <w:autoSpaceDN w:val="0"/>
        <w:spacing w:after="0" w:line="240" w:lineRule="auto"/>
        <w:outlineLvl w:val="1"/>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Планируемые результаты.</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t>Личностные:</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проявление устойчивого интереса к занятиям</w:t>
      </w:r>
      <w:r w:rsidR="007C7489" w:rsidRPr="007C7489">
        <w:rPr>
          <w:rFonts w:ascii="Times New Roman" w:eastAsia="Times New Roman" w:hAnsi="Times New Roman" w:cs="Times New Roman"/>
          <w:spacing w:val="-7"/>
          <w:sz w:val="28"/>
          <w:szCs w:val="28"/>
        </w:rPr>
        <w:t xml:space="preserve"> </w:t>
      </w:r>
      <w:r w:rsidR="007C7489" w:rsidRPr="007C7489">
        <w:rPr>
          <w:rFonts w:ascii="Times New Roman" w:eastAsia="Times New Roman" w:hAnsi="Times New Roman" w:cs="Times New Roman"/>
          <w:sz w:val="28"/>
          <w:szCs w:val="28"/>
        </w:rPr>
        <w:t>шахматами;</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знание и соблюдение правил техники безопасности при занятиях шахматами;</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умение планировать, регулировать и оценивать результаты собственной творческой деятельности в области шахматного искусства и</w:t>
      </w:r>
      <w:r w:rsidR="007C7489" w:rsidRPr="007C7489">
        <w:rPr>
          <w:rFonts w:ascii="Times New Roman" w:eastAsia="Times New Roman" w:hAnsi="Times New Roman" w:cs="Times New Roman"/>
          <w:spacing w:val="-1"/>
          <w:sz w:val="28"/>
          <w:szCs w:val="28"/>
        </w:rPr>
        <w:t xml:space="preserve"> </w:t>
      </w:r>
      <w:r w:rsidR="007C7489" w:rsidRPr="007C7489">
        <w:rPr>
          <w:rFonts w:ascii="Times New Roman" w:eastAsia="Times New Roman" w:hAnsi="Times New Roman" w:cs="Times New Roman"/>
          <w:sz w:val="28"/>
          <w:szCs w:val="28"/>
        </w:rPr>
        <w:t>мастерства;</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трудолюбие, аккуратность при изучении теории</w:t>
      </w:r>
      <w:r w:rsidR="007C7489" w:rsidRPr="007C7489">
        <w:rPr>
          <w:rFonts w:ascii="Times New Roman" w:eastAsia="Times New Roman" w:hAnsi="Times New Roman" w:cs="Times New Roman"/>
          <w:spacing w:val="-2"/>
          <w:sz w:val="28"/>
          <w:szCs w:val="28"/>
        </w:rPr>
        <w:t xml:space="preserve"> </w:t>
      </w:r>
      <w:r w:rsidR="007C7489" w:rsidRPr="007C7489">
        <w:rPr>
          <w:rFonts w:ascii="Times New Roman" w:eastAsia="Times New Roman" w:hAnsi="Times New Roman" w:cs="Times New Roman"/>
          <w:sz w:val="28"/>
          <w:szCs w:val="28"/>
        </w:rPr>
        <w:t>шахмат;</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умение проявить настойчивость и упорство, бескомпромиссность во время шахматного турнира, в каждой шахматной</w:t>
      </w:r>
      <w:r w:rsidR="007C7489" w:rsidRPr="007C7489">
        <w:rPr>
          <w:rFonts w:ascii="Times New Roman" w:eastAsia="Times New Roman" w:hAnsi="Times New Roman" w:cs="Times New Roman"/>
          <w:spacing w:val="-2"/>
          <w:sz w:val="28"/>
          <w:szCs w:val="28"/>
        </w:rPr>
        <w:t xml:space="preserve"> </w:t>
      </w:r>
      <w:r w:rsidR="007C7489" w:rsidRPr="007C7489">
        <w:rPr>
          <w:rFonts w:ascii="Times New Roman" w:eastAsia="Times New Roman" w:hAnsi="Times New Roman" w:cs="Times New Roman"/>
          <w:sz w:val="28"/>
          <w:szCs w:val="28"/>
        </w:rPr>
        <w:t>партии.</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i/>
          <w:sz w:val="28"/>
          <w:szCs w:val="28"/>
        </w:rPr>
      </w:pPr>
      <w:r w:rsidRPr="007C7489">
        <w:rPr>
          <w:rFonts w:ascii="Times New Roman" w:eastAsia="Times New Roman" w:hAnsi="Times New Roman" w:cs="Times New Roman"/>
          <w:spacing w:val="-60"/>
          <w:sz w:val="28"/>
          <w:szCs w:val="28"/>
        </w:rPr>
        <w:t xml:space="preserve"> </w:t>
      </w:r>
      <w:proofErr w:type="spellStart"/>
      <w:r w:rsidRPr="007C7489">
        <w:rPr>
          <w:rFonts w:ascii="Times New Roman" w:eastAsia="Times New Roman" w:hAnsi="Times New Roman" w:cs="Times New Roman"/>
          <w:i/>
          <w:sz w:val="28"/>
          <w:szCs w:val="28"/>
        </w:rPr>
        <w:t>Метапредметные</w:t>
      </w:r>
      <w:proofErr w:type="spellEnd"/>
      <w:r w:rsidRPr="007C7489">
        <w:rPr>
          <w:rFonts w:ascii="Times New Roman" w:eastAsia="Times New Roman" w:hAnsi="Times New Roman" w:cs="Times New Roman"/>
          <w:i/>
          <w:sz w:val="28"/>
          <w:szCs w:val="28"/>
        </w:rPr>
        <w:t>:</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умение оценивать правильность выполнения</w:t>
      </w:r>
      <w:r w:rsidR="007C7489" w:rsidRPr="007C7489">
        <w:rPr>
          <w:rFonts w:ascii="Times New Roman" w:eastAsia="Times New Roman" w:hAnsi="Times New Roman" w:cs="Times New Roman"/>
          <w:spacing w:val="-2"/>
          <w:sz w:val="28"/>
          <w:szCs w:val="28"/>
        </w:rPr>
        <w:t xml:space="preserve"> </w:t>
      </w:r>
      <w:r w:rsidR="007C7489" w:rsidRPr="007C7489">
        <w:rPr>
          <w:rFonts w:ascii="Times New Roman" w:eastAsia="Times New Roman" w:hAnsi="Times New Roman" w:cs="Times New Roman"/>
          <w:sz w:val="28"/>
          <w:szCs w:val="28"/>
        </w:rPr>
        <w:t>задания;</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наличие развитой памяти, смекалки, творческой составляющей разума</w:t>
      </w:r>
      <w:r w:rsidR="007C7489" w:rsidRPr="007C7489">
        <w:rPr>
          <w:rFonts w:ascii="Times New Roman" w:eastAsia="Times New Roman" w:hAnsi="Times New Roman" w:cs="Times New Roman"/>
          <w:spacing w:val="-5"/>
          <w:sz w:val="28"/>
          <w:szCs w:val="28"/>
        </w:rPr>
        <w:t xml:space="preserve"> </w:t>
      </w:r>
      <w:r w:rsidR="007C7489" w:rsidRPr="007C7489">
        <w:rPr>
          <w:rFonts w:ascii="Times New Roman" w:eastAsia="Times New Roman" w:hAnsi="Times New Roman" w:cs="Times New Roman"/>
          <w:sz w:val="28"/>
          <w:szCs w:val="28"/>
        </w:rPr>
        <w:t>ребенка;</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сформированное абстрактное и логическое</w:t>
      </w:r>
      <w:r w:rsidR="007C7489" w:rsidRPr="007C7489">
        <w:rPr>
          <w:rFonts w:ascii="Times New Roman" w:eastAsia="Times New Roman" w:hAnsi="Times New Roman" w:cs="Times New Roman"/>
          <w:spacing w:val="-4"/>
          <w:sz w:val="28"/>
          <w:szCs w:val="28"/>
        </w:rPr>
        <w:t xml:space="preserve"> </w:t>
      </w:r>
      <w:r w:rsidR="007C7489" w:rsidRPr="007C7489">
        <w:rPr>
          <w:rFonts w:ascii="Times New Roman" w:eastAsia="Times New Roman" w:hAnsi="Times New Roman" w:cs="Times New Roman"/>
          <w:sz w:val="28"/>
          <w:szCs w:val="28"/>
        </w:rPr>
        <w:t>мышление;</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сформированное творческо-композиционное</w:t>
      </w:r>
      <w:r w:rsidR="007C7489" w:rsidRPr="007C7489">
        <w:rPr>
          <w:rFonts w:ascii="Times New Roman" w:eastAsia="Times New Roman" w:hAnsi="Times New Roman" w:cs="Times New Roman"/>
          <w:spacing w:val="-3"/>
          <w:sz w:val="28"/>
          <w:szCs w:val="28"/>
        </w:rPr>
        <w:t xml:space="preserve"> </w:t>
      </w:r>
      <w:r w:rsidR="007C7489" w:rsidRPr="007C7489">
        <w:rPr>
          <w:rFonts w:ascii="Times New Roman" w:eastAsia="Times New Roman" w:hAnsi="Times New Roman" w:cs="Times New Roman"/>
          <w:sz w:val="28"/>
          <w:szCs w:val="28"/>
        </w:rPr>
        <w:t>мышление.</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i/>
          <w:sz w:val="28"/>
          <w:szCs w:val="28"/>
        </w:rPr>
      </w:pPr>
      <w:r w:rsidRPr="007C7489">
        <w:rPr>
          <w:rFonts w:ascii="Times New Roman" w:eastAsia="Times New Roman" w:hAnsi="Times New Roman" w:cs="Times New Roman"/>
          <w:spacing w:val="-60"/>
          <w:sz w:val="28"/>
          <w:szCs w:val="28"/>
        </w:rPr>
        <w:t xml:space="preserve"> </w:t>
      </w:r>
      <w:r w:rsidRPr="007C7489">
        <w:rPr>
          <w:rFonts w:ascii="Times New Roman" w:eastAsia="Times New Roman" w:hAnsi="Times New Roman" w:cs="Times New Roman"/>
          <w:i/>
          <w:sz w:val="28"/>
          <w:szCs w:val="28"/>
        </w:rPr>
        <w:t>Предметные:</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овладение простейшими приемами шахматной тактики и</w:t>
      </w:r>
      <w:r w:rsidR="007C7489" w:rsidRPr="007C7489">
        <w:rPr>
          <w:rFonts w:ascii="Times New Roman" w:eastAsia="Times New Roman" w:hAnsi="Times New Roman" w:cs="Times New Roman"/>
          <w:spacing w:val="-5"/>
          <w:sz w:val="28"/>
          <w:szCs w:val="28"/>
        </w:rPr>
        <w:t xml:space="preserve"> </w:t>
      </w:r>
      <w:r w:rsidR="007C7489" w:rsidRPr="007C7489">
        <w:rPr>
          <w:rFonts w:ascii="Times New Roman" w:eastAsia="Times New Roman" w:hAnsi="Times New Roman" w:cs="Times New Roman"/>
          <w:sz w:val="28"/>
          <w:szCs w:val="28"/>
        </w:rPr>
        <w:t>стратегии;</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умение выполнять простые шахматные комбинации и теоретические</w:t>
      </w:r>
      <w:r w:rsidR="007C7489" w:rsidRPr="007C7489">
        <w:rPr>
          <w:rFonts w:ascii="Times New Roman" w:eastAsia="Times New Roman" w:hAnsi="Times New Roman" w:cs="Times New Roman"/>
          <w:spacing w:val="-11"/>
          <w:sz w:val="28"/>
          <w:szCs w:val="28"/>
        </w:rPr>
        <w:t xml:space="preserve"> </w:t>
      </w:r>
      <w:r w:rsidR="007C7489" w:rsidRPr="007C7489">
        <w:rPr>
          <w:rFonts w:ascii="Times New Roman" w:eastAsia="Times New Roman" w:hAnsi="Times New Roman" w:cs="Times New Roman"/>
          <w:sz w:val="28"/>
          <w:szCs w:val="28"/>
        </w:rPr>
        <w:t>приемы;</w:t>
      </w:r>
    </w:p>
    <w:p w:rsidR="007C7489" w:rsidRPr="007C7489" w:rsidRDefault="009770B0" w:rsidP="009770B0">
      <w:pPr>
        <w:widowControl w:val="0"/>
        <w:tabs>
          <w:tab w:val="left" w:pos="1006"/>
        </w:tabs>
        <w:autoSpaceDE w:val="0"/>
        <w:autoSpaceDN w:val="0"/>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sz w:val="28"/>
          <w:szCs w:val="28"/>
        </w:rPr>
        <w:t>-</w:t>
      </w:r>
      <w:r w:rsidR="007C7489" w:rsidRPr="007C7489">
        <w:rPr>
          <w:rFonts w:ascii="Times New Roman" w:eastAsia="Times New Roman" w:hAnsi="Times New Roman" w:cs="Times New Roman"/>
          <w:sz w:val="28"/>
          <w:szCs w:val="28"/>
        </w:rPr>
        <w:t>умение разыгрывать первые ходы наиболее известных открытых шахматных</w:t>
      </w:r>
      <w:r w:rsidR="007C7489" w:rsidRPr="007C7489">
        <w:rPr>
          <w:rFonts w:ascii="Times New Roman" w:eastAsia="Times New Roman" w:hAnsi="Times New Roman" w:cs="Times New Roman"/>
          <w:spacing w:val="-7"/>
          <w:sz w:val="28"/>
          <w:szCs w:val="28"/>
        </w:rPr>
        <w:t xml:space="preserve"> </w:t>
      </w:r>
      <w:r w:rsidR="007C7489" w:rsidRPr="007C7489">
        <w:rPr>
          <w:rFonts w:ascii="Times New Roman" w:eastAsia="Times New Roman" w:hAnsi="Times New Roman" w:cs="Times New Roman"/>
          <w:sz w:val="28"/>
          <w:szCs w:val="28"/>
        </w:rPr>
        <w:t>дебютов.</w:t>
      </w:r>
    </w:p>
    <w:p w:rsidR="007C7489" w:rsidRDefault="007C7489"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9770B0" w:rsidRDefault="009770B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E76820" w:rsidRDefault="00E76820"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p>
    <w:p w:rsidR="007C7489" w:rsidRPr="007C7489" w:rsidRDefault="007C7489" w:rsidP="007C7489">
      <w:pPr>
        <w:widowControl w:val="0"/>
        <w:tabs>
          <w:tab w:val="left" w:pos="1134"/>
        </w:tabs>
        <w:autoSpaceDE w:val="0"/>
        <w:autoSpaceDN w:val="0"/>
        <w:spacing w:after="0" w:line="240" w:lineRule="auto"/>
        <w:ind w:left="720"/>
        <w:jc w:val="center"/>
        <w:rPr>
          <w:rFonts w:ascii="Times New Roman" w:eastAsia="Times New Roman" w:hAnsi="Times New Roman" w:cs="Times New Roman"/>
          <w:b/>
          <w:color w:val="000000"/>
          <w:sz w:val="28"/>
          <w:szCs w:val="28"/>
        </w:rPr>
      </w:pPr>
      <w:r w:rsidRPr="007C7489">
        <w:rPr>
          <w:rFonts w:ascii="Times New Roman" w:eastAsia="Times New Roman" w:hAnsi="Times New Roman" w:cs="Times New Roman"/>
          <w:b/>
          <w:color w:val="000000"/>
          <w:sz w:val="28"/>
          <w:szCs w:val="28"/>
        </w:rPr>
        <w:lastRenderedPageBreak/>
        <w:t>Раздел 2 «Комплекс организационно – педагогических условий»</w:t>
      </w:r>
    </w:p>
    <w:p w:rsidR="007C7489" w:rsidRPr="007C7489" w:rsidRDefault="007C7489" w:rsidP="007C7489">
      <w:pPr>
        <w:autoSpaceDN w:val="0"/>
        <w:spacing w:after="0" w:line="240" w:lineRule="auto"/>
        <w:jc w:val="both"/>
        <w:rPr>
          <w:rFonts w:ascii="Times New Roman" w:eastAsia="Calibri" w:hAnsi="Times New Roman" w:cs="Times New Roman"/>
          <w:bCs/>
          <w:sz w:val="28"/>
          <w:szCs w:val="28"/>
        </w:rPr>
      </w:pPr>
      <w:r w:rsidRPr="007C7489">
        <w:rPr>
          <w:rFonts w:ascii="Times New Roman" w:eastAsia="Calibri" w:hAnsi="Times New Roman" w:cs="Times New Roman"/>
          <w:b/>
          <w:bCs/>
          <w:sz w:val="28"/>
          <w:szCs w:val="28"/>
        </w:rPr>
        <w:t>2.1. Календарный учебный график</w:t>
      </w:r>
      <w:r w:rsidRPr="007C7489">
        <w:rPr>
          <w:rFonts w:ascii="Times New Roman" w:eastAsia="Calibri" w:hAnsi="Times New Roman" w:cs="Times New Roman"/>
          <w:bCs/>
          <w:sz w:val="28"/>
          <w:szCs w:val="28"/>
        </w:rPr>
        <w:t xml:space="preserve"> дополнительной общеобразовательной общеразвивающей программы «</w:t>
      </w:r>
      <w:r w:rsidRPr="007C7489">
        <w:rPr>
          <w:rFonts w:ascii="Times New Roman" w:eastAsia="Calibri" w:hAnsi="Times New Roman" w:cs="Times New Roman"/>
          <w:sz w:val="28"/>
          <w:szCs w:val="28"/>
        </w:rPr>
        <w:t>Шахматы</w:t>
      </w:r>
      <w:r w:rsidRPr="007C7489">
        <w:rPr>
          <w:rFonts w:ascii="Times New Roman" w:eastAsia="Calibri" w:hAnsi="Times New Roman" w:cs="Times New Roman"/>
          <w:bCs/>
          <w:sz w:val="28"/>
          <w:szCs w:val="28"/>
        </w:rPr>
        <w:t>» на 2022/23 учебный год.</w:t>
      </w:r>
      <w:r w:rsidR="009770B0">
        <w:rPr>
          <w:rFonts w:ascii="Times New Roman" w:eastAsia="Calibri" w:hAnsi="Times New Roman" w:cs="Times New Roman"/>
          <w:bCs/>
          <w:sz w:val="28"/>
          <w:szCs w:val="28"/>
        </w:rPr>
        <w:t xml:space="preserve"> </w:t>
      </w:r>
      <w:r w:rsidRPr="007C7489">
        <w:rPr>
          <w:rFonts w:ascii="Times New Roman" w:eastAsia="Calibri" w:hAnsi="Times New Roman" w:cs="Times New Roman"/>
          <w:bCs/>
          <w:sz w:val="28"/>
          <w:szCs w:val="28"/>
        </w:rPr>
        <w:t>(Приложение 1)</w:t>
      </w:r>
    </w:p>
    <w:p w:rsidR="007C7489" w:rsidRPr="007C7489" w:rsidRDefault="007C7489" w:rsidP="007C7489">
      <w:pPr>
        <w:autoSpaceDN w:val="0"/>
        <w:spacing w:after="0" w:line="240" w:lineRule="auto"/>
        <w:jc w:val="both"/>
        <w:rPr>
          <w:rFonts w:ascii="Times New Roman" w:eastAsia="Calibri" w:hAnsi="Times New Roman" w:cs="Times New Roman"/>
          <w:bCs/>
          <w:sz w:val="28"/>
          <w:szCs w:val="28"/>
        </w:rPr>
      </w:pPr>
    </w:p>
    <w:tbl>
      <w:tblPr>
        <w:tblStyle w:val="7"/>
        <w:tblW w:w="0" w:type="auto"/>
        <w:tblInd w:w="0" w:type="dxa"/>
        <w:tblLook w:val="04A0" w:firstRow="1" w:lastRow="0" w:firstColumn="1" w:lastColumn="0" w:noHBand="0" w:noVBand="1"/>
      </w:tblPr>
      <w:tblGrid>
        <w:gridCol w:w="1169"/>
        <w:gridCol w:w="1236"/>
        <w:gridCol w:w="1329"/>
        <w:gridCol w:w="1427"/>
        <w:gridCol w:w="1427"/>
        <w:gridCol w:w="1427"/>
        <w:gridCol w:w="1047"/>
      </w:tblGrid>
      <w:tr w:rsidR="007C7489" w:rsidRPr="007C7489" w:rsidTr="007C7489">
        <w:trPr>
          <w:trHeight w:val="960"/>
        </w:trPr>
        <w:tc>
          <w:tcPr>
            <w:tcW w:w="1196" w:type="dxa"/>
            <w:tcBorders>
              <w:top w:val="single" w:sz="4" w:space="0" w:color="000000"/>
              <w:left w:val="single" w:sz="4" w:space="0" w:color="000000"/>
              <w:bottom w:val="single" w:sz="4" w:space="0" w:color="auto"/>
              <w:right w:val="single" w:sz="4" w:space="0" w:color="000000"/>
            </w:tcBorders>
            <w:hideMark/>
          </w:tcPr>
          <w:p w:rsidR="007C7489" w:rsidRPr="007C7489" w:rsidRDefault="007C7489" w:rsidP="007C7489">
            <w:pPr>
              <w:widowControl w:val="0"/>
              <w:autoSpaceDN w:val="0"/>
              <w:rPr>
                <w:rFonts w:ascii="Times New Roman" w:hAnsi="Times New Roman"/>
                <w:bCs/>
                <w:sz w:val="24"/>
                <w:szCs w:val="24"/>
              </w:rPr>
            </w:pPr>
            <w:proofErr w:type="spellStart"/>
            <w:r w:rsidRPr="007C7489">
              <w:rPr>
                <w:rFonts w:ascii="Times New Roman" w:hAnsi="Times New Roman"/>
                <w:b/>
                <w:bCs/>
                <w:sz w:val="24"/>
                <w:szCs w:val="24"/>
              </w:rPr>
              <w:t>Год</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обучения</w:t>
            </w:r>
            <w:proofErr w:type="spellEnd"/>
          </w:p>
        </w:tc>
        <w:tc>
          <w:tcPr>
            <w:tcW w:w="1266" w:type="dxa"/>
            <w:tcBorders>
              <w:top w:val="single" w:sz="4" w:space="0" w:color="000000"/>
              <w:left w:val="single" w:sz="4" w:space="0" w:color="000000"/>
              <w:bottom w:val="single" w:sz="4" w:space="0" w:color="auto"/>
              <w:right w:val="single" w:sz="4" w:space="0" w:color="000000"/>
            </w:tcBorders>
          </w:tcPr>
          <w:p w:rsidR="007C7489" w:rsidRPr="007C7489" w:rsidRDefault="007C7489" w:rsidP="007C7489">
            <w:pPr>
              <w:widowControl w:val="0"/>
              <w:autoSpaceDN w:val="0"/>
              <w:rPr>
                <w:rFonts w:ascii="Times New Roman" w:hAnsi="Times New Roman"/>
                <w:b/>
                <w:bCs/>
                <w:sz w:val="24"/>
                <w:szCs w:val="24"/>
              </w:rPr>
            </w:pPr>
            <w:proofErr w:type="spellStart"/>
            <w:r w:rsidRPr="007C7489">
              <w:rPr>
                <w:rFonts w:ascii="Times New Roman" w:hAnsi="Times New Roman"/>
                <w:b/>
                <w:bCs/>
                <w:sz w:val="24"/>
                <w:szCs w:val="24"/>
              </w:rPr>
              <w:t>Дата</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начала</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занятий</w:t>
            </w:r>
            <w:proofErr w:type="spellEnd"/>
            <w:r w:rsidRPr="007C7489">
              <w:rPr>
                <w:rFonts w:ascii="Times New Roman" w:hAnsi="Times New Roman"/>
                <w:b/>
                <w:bCs/>
                <w:sz w:val="24"/>
                <w:szCs w:val="24"/>
              </w:rPr>
              <w:t xml:space="preserve"> </w:t>
            </w:r>
          </w:p>
          <w:p w:rsidR="007C7489" w:rsidRPr="007C7489" w:rsidRDefault="007C7489" w:rsidP="007C7489">
            <w:pPr>
              <w:widowControl w:val="0"/>
              <w:autoSpaceDN w:val="0"/>
              <w:rPr>
                <w:rFonts w:ascii="Times New Roman" w:hAnsi="Times New Roman"/>
                <w:bCs/>
                <w:sz w:val="24"/>
                <w:szCs w:val="24"/>
              </w:rPr>
            </w:pPr>
          </w:p>
        </w:tc>
        <w:tc>
          <w:tcPr>
            <w:tcW w:w="1362" w:type="dxa"/>
            <w:tcBorders>
              <w:top w:val="single" w:sz="4" w:space="0" w:color="000000"/>
              <w:left w:val="single" w:sz="4" w:space="0" w:color="000000"/>
              <w:bottom w:val="single" w:sz="4" w:space="0" w:color="auto"/>
              <w:right w:val="single" w:sz="4" w:space="0" w:color="000000"/>
            </w:tcBorders>
            <w:hideMark/>
          </w:tcPr>
          <w:p w:rsidR="007C7489" w:rsidRPr="007C7489" w:rsidRDefault="007C7489" w:rsidP="007C7489">
            <w:pPr>
              <w:widowControl w:val="0"/>
              <w:autoSpaceDN w:val="0"/>
              <w:rPr>
                <w:rFonts w:ascii="Times New Roman" w:hAnsi="Times New Roman"/>
                <w:bCs/>
                <w:sz w:val="24"/>
                <w:szCs w:val="24"/>
              </w:rPr>
            </w:pPr>
            <w:proofErr w:type="spellStart"/>
            <w:r w:rsidRPr="007C7489">
              <w:rPr>
                <w:rFonts w:ascii="Times New Roman" w:hAnsi="Times New Roman"/>
                <w:b/>
                <w:bCs/>
                <w:sz w:val="24"/>
                <w:szCs w:val="24"/>
              </w:rPr>
              <w:t>Дата</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окончания</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занятий</w:t>
            </w:r>
            <w:proofErr w:type="spellEnd"/>
            <w:r w:rsidRPr="007C7489">
              <w:rPr>
                <w:rFonts w:ascii="Times New Roman" w:hAnsi="Times New Roman"/>
                <w:b/>
                <w:bCs/>
                <w:sz w:val="24"/>
                <w:szCs w:val="24"/>
              </w:rPr>
              <w:t xml:space="preserve"> </w:t>
            </w:r>
          </w:p>
        </w:tc>
        <w:tc>
          <w:tcPr>
            <w:tcW w:w="1464" w:type="dxa"/>
            <w:tcBorders>
              <w:top w:val="single" w:sz="4" w:space="0" w:color="000000"/>
              <w:left w:val="single" w:sz="4" w:space="0" w:color="000000"/>
              <w:bottom w:val="single" w:sz="4" w:space="0" w:color="auto"/>
              <w:right w:val="single" w:sz="4" w:space="0" w:color="000000"/>
            </w:tcBorders>
            <w:hideMark/>
          </w:tcPr>
          <w:p w:rsidR="007C7489" w:rsidRPr="007C7489" w:rsidRDefault="007C7489" w:rsidP="007C7489">
            <w:pPr>
              <w:widowControl w:val="0"/>
              <w:autoSpaceDN w:val="0"/>
              <w:rPr>
                <w:rFonts w:ascii="Times New Roman" w:hAnsi="Times New Roman"/>
                <w:bCs/>
                <w:sz w:val="24"/>
                <w:szCs w:val="24"/>
              </w:rPr>
            </w:pPr>
            <w:proofErr w:type="spellStart"/>
            <w:r w:rsidRPr="007C7489">
              <w:rPr>
                <w:rFonts w:ascii="Times New Roman" w:hAnsi="Times New Roman"/>
                <w:b/>
                <w:bCs/>
                <w:sz w:val="24"/>
                <w:szCs w:val="24"/>
              </w:rPr>
              <w:t>Количество</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учебных</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недель</w:t>
            </w:r>
            <w:proofErr w:type="spellEnd"/>
          </w:p>
        </w:tc>
        <w:tc>
          <w:tcPr>
            <w:tcW w:w="1464" w:type="dxa"/>
            <w:tcBorders>
              <w:top w:val="single" w:sz="4" w:space="0" w:color="000000"/>
              <w:left w:val="single" w:sz="4" w:space="0" w:color="000000"/>
              <w:bottom w:val="single" w:sz="4" w:space="0" w:color="auto"/>
              <w:right w:val="single" w:sz="4" w:space="0" w:color="000000"/>
            </w:tcBorders>
            <w:hideMark/>
          </w:tcPr>
          <w:p w:rsidR="007C7489" w:rsidRPr="007C7489" w:rsidRDefault="007C7489" w:rsidP="007C7489">
            <w:pPr>
              <w:widowControl w:val="0"/>
              <w:autoSpaceDN w:val="0"/>
              <w:rPr>
                <w:rFonts w:ascii="Times New Roman" w:hAnsi="Times New Roman"/>
                <w:bCs/>
                <w:sz w:val="24"/>
                <w:szCs w:val="24"/>
              </w:rPr>
            </w:pPr>
            <w:proofErr w:type="spellStart"/>
            <w:r w:rsidRPr="007C7489">
              <w:rPr>
                <w:rFonts w:ascii="Times New Roman" w:hAnsi="Times New Roman"/>
                <w:b/>
                <w:bCs/>
                <w:sz w:val="24"/>
                <w:szCs w:val="24"/>
              </w:rPr>
              <w:t>Количество</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учебных</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дней</w:t>
            </w:r>
            <w:proofErr w:type="spellEnd"/>
            <w:r w:rsidRPr="007C7489">
              <w:rPr>
                <w:rFonts w:ascii="Times New Roman" w:hAnsi="Times New Roman"/>
                <w:b/>
                <w:bCs/>
                <w:sz w:val="24"/>
                <w:szCs w:val="24"/>
              </w:rPr>
              <w:t xml:space="preserve"> </w:t>
            </w:r>
          </w:p>
        </w:tc>
        <w:tc>
          <w:tcPr>
            <w:tcW w:w="1464" w:type="dxa"/>
            <w:tcBorders>
              <w:top w:val="single" w:sz="4" w:space="0" w:color="000000"/>
              <w:left w:val="single" w:sz="4" w:space="0" w:color="000000"/>
              <w:bottom w:val="single" w:sz="4" w:space="0" w:color="auto"/>
              <w:right w:val="single" w:sz="4" w:space="0" w:color="000000"/>
            </w:tcBorders>
            <w:hideMark/>
          </w:tcPr>
          <w:p w:rsidR="007C7489" w:rsidRPr="007C7489" w:rsidRDefault="007C7489" w:rsidP="007C7489">
            <w:pPr>
              <w:widowControl w:val="0"/>
              <w:autoSpaceDN w:val="0"/>
              <w:rPr>
                <w:rFonts w:ascii="Times New Roman" w:hAnsi="Times New Roman"/>
                <w:bCs/>
                <w:sz w:val="24"/>
                <w:szCs w:val="24"/>
              </w:rPr>
            </w:pPr>
            <w:proofErr w:type="spellStart"/>
            <w:r w:rsidRPr="007C7489">
              <w:rPr>
                <w:rFonts w:ascii="Times New Roman" w:hAnsi="Times New Roman"/>
                <w:b/>
                <w:bCs/>
                <w:sz w:val="24"/>
                <w:szCs w:val="24"/>
              </w:rPr>
              <w:t>Количество</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учебных</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часов</w:t>
            </w:r>
            <w:proofErr w:type="spellEnd"/>
            <w:r w:rsidRPr="007C7489">
              <w:rPr>
                <w:rFonts w:ascii="Times New Roman" w:hAnsi="Times New Roman"/>
                <w:b/>
                <w:bCs/>
                <w:sz w:val="24"/>
                <w:szCs w:val="24"/>
              </w:rPr>
              <w:t xml:space="preserve"> </w:t>
            </w:r>
          </w:p>
        </w:tc>
        <w:tc>
          <w:tcPr>
            <w:tcW w:w="1072" w:type="dxa"/>
            <w:tcBorders>
              <w:top w:val="single" w:sz="4" w:space="0" w:color="000000"/>
              <w:left w:val="single" w:sz="4" w:space="0" w:color="000000"/>
              <w:bottom w:val="single" w:sz="4" w:space="0" w:color="auto"/>
              <w:right w:val="single" w:sz="4" w:space="0" w:color="000000"/>
            </w:tcBorders>
            <w:hideMark/>
          </w:tcPr>
          <w:p w:rsidR="007C7489" w:rsidRPr="007C7489" w:rsidRDefault="007C7489" w:rsidP="007C7489">
            <w:pPr>
              <w:widowControl w:val="0"/>
              <w:autoSpaceDN w:val="0"/>
              <w:rPr>
                <w:rFonts w:ascii="Times New Roman" w:hAnsi="Times New Roman"/>
                <w:bCs/>
                <w:sz w:val="24"/>
                <w:szCs w:val="24"/>
              </w:rPr>
            </w:pPr>
            <w:proofErr w:type="spellStart"/>
            <w:r w:rsidRPr="007C7489">
              <w:rPr>
                <w:rFonts w:ascii="Times New Roman" w:hAnsi="Times New Roman"/>
                <w:b/>
                <w:bCs/>
                <w:sz w:val="24"/>
                <w:szCs w:val="24"/>
              </w:rPr>
              <w:t>Режим</w:t>
            </w:r>
            <w:proofErr w:type="spellEnd"/>
            <w:r w:rsidRPr="007C7489">
              <w:rPr>
                <w:rFonts w:ascii="Times New Roman" w:hAnsi="Times New Roman"/>
                <w:b/>
                <w:bCs/>
                <w:sz w:val="24"/>
                <w:szCs w:val="24"/>
              </w:rPr>
              <w:t xml:space="preserve"> </w:t>
            </w:r>
            <w:proofErr w:type="spellStart"/>
            <w:r w:rsidRPr="007C7489">
              <w:rPr>
                <w:rFonts w:ascii="Times New Roman" w:hAnsi="Times New Roman"/>
                <w:b/>
                <w:bCs/>
                <w:sz w:val="24"/>
                <w:szCs w:val="24"/>
              </w:rPr>
              <w:t>занятий</w:t>
            </w:r>
            <w:proofErr w:type="spellEnd"/>
          </w:p>
        </w:tc>
      </w:tr>
      <w:tr w:rsidR="007C7489" w:rsidRPr="007C7489" w:rsidTr="007C7489">
        <w:trPr>
          <w:trHeight w:val="150"/>
        </w:trPr>
        <w:tc>
          <w:tcPr>
            <w:tcW w:w="1196" w:type="dxa"/>
            <w:tcBorders>
              <w:top w:val="single" w:sz="4" w:space="0" w:color="auto"/>
              <w:left w:val="single" w:sz="4" w:space="0" w:color="000000"/>
              <w:bottom w:val="single" w:sz="4" w:space="0" w:color="auto"/>
              <w:right w:val="single" w:sz="4" w:space="0" w:color="000000"/>
            </w:tcBorders>
            <w:hideMark/>
          </w:tcPr>
          <w:p w:rsidR="007C7489" w:rsidRPr="007C7489" w:rsidRDefault="007C7489" w:rsidP="007C7489">
            <w:pPr>
              <w:widowControl w:val="0"/>
              <w:autoSpaceDN w:val="0"/>
              <w:rPr>
                <w:rFonts w:ascii="Times New Roman" w:hAnsi="Times New Roman"/>
                <w:b/>
                <w:bCs/>
                <w:sz w:val="24"/>
                <w:szCs w:val="24"/>
              </w:rPr>
            </w:pPr>
            <w:r w:rsidRPr="007C7489">
              <w:rPr>
                <w:rFonts w:ascii="Times New Roman" w:hAnsi="Times New Roman"/>
                <w:b/>
                <w:bCs/>
                <w:sz w:val="24"/>
                <w:szCs w:val="24"/>
              </w:rPr>
              <w:t xml:space="preserve">1 </w:t>
            </w:r>
            <w:proofErr w:type="spellStart"/>
            <w:r w:rsidRPr="007C7489">
              <w:rPr>
                <w:rFonts w:ascii="Times New Roman" w:hAnsi="Times New Roman"/>
                <w:b/>
                <w:bCs/>
                <w:sz w:val="24"/>
                <w:szCs w:val="24"/>
              </w:rPr>
              <w:t>год</w:t>
            </w:r>
            <w:proofErr w:type="spellEnd"/>
          </w:p>
          <w:p w:rsidR="007C7489" w:rsidRPr="007C7489" w:rsidRDefault="007C7489" w:rsidP="007C7489">
            <w:pPr>
              <w:widowControl w:val="0"/>
              <w:autoSpaceDN w:val="0"/>
              <w:rPr>
                <w:rFonts w:ascii="Times New Roman" w:hAnsi="Times New Roman"/>
                <w:b/>
                <w:bCs/>
                <w:sz w:val="24"/>
                <w:szCs w:val="24"/>
              </w:rPr>
            </w:pPr>
            <w:r w:rsidRPr="007C7489">
              <w:rPr>
                <w:rFonts w:ascii="Times New Roman" w:hAnsi="Times New Roman"/>
                <w:b/>
                <w:bCs/>
                <w:sz w:val="24"/>
                <w:szCs w:val="24"/>
              </w:rPr>
              <w:t xml:space="preserve">1 </w:t>
            </w:r>
            <w:proofErr w:type="spellStart"/>
            <w:r w:rsidRPr="007C7489">
              <w:rPr>
                <w:rFonts w:ascii="Times New Roman" w:hAnsi="Times New Roman"/>
                <w:b/>
                <w:bCs/>
                <w:sz w:val="24"/>
                <w:szCs w:val="24"/>
              </w:rPr>
              <w:t>группа</w:t>
            </w:r>
            <w:proofErr w:type="spellEnd"/>
          </w:p>
        </w:tc>
        <w:tc>
          <w:tcPr>
            <w:tcW w:w="1266" w:type="dxa"/>
            <w:tcBorders>
              <w:top w:val="single" w:sz="4" w:space="0" w:color="000000"/>
              <w:left w:val="single" w:sz="4" w:space="0" w:color="000000"/>
              <w:bottom w:val="single" w:sz="4" w:space="0" w:color="000000"/>
              <w:right w:val="single" w:sz="4" w:space="0" w:color="000000"/>
            </w:tcBorders>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01.09.2022</w:t>
            </w:r>
          </w:p>
          <w:p w:rsidR="007C7489" w:rsidRPr="007C7489" w:rsidRDefault="007C7489" w:rsidP="007C7489">
            <w:pPr>
              <w:widowControl w:val="0"/>
              <w:autoSpaceDN w:val="0"/>
              <w:jc w:val="center"/>
              <w:rPr>
                <w:rFonts w:ascii="Times New Roman" w:hAnsi="Times New Roman"/>
                <w:bCs/>
                <w:sz w:val="24"/>
                <w:szCs w:val="24"/>
              </w:rPr>
            </w:pPr>
          </w:p>
        </w:tc>
        <w:tc>
          <w:tcPr>
            <w:tcW w:w="1362" w:type="dxa"/>
            <w:tcBorders>
              <w:top w:val="single" w:sz="4" w:space="0" w:color="000000"/>
              <w:left w:val="single" w:sz="4" w:space="0" w:color="000000"/>
              <w:bottom w:val="single" w:sz="4" w:space="0" w:color="000000"/>
              <w:right w:val="single" w:sz="4" w:space="0" w:color="000000"/>
            </w:tcBorders>
            <w:hideMark/>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31.05.2023</w:t>
            </w:r>
          </w:p>
        </w:tc>
        <w:tc>
          <w:tcPr>
            <w:tcW w:w="1464" w:type="dxa"/>
            <w:tcBorders>
              <w:top w:val="single" w:sz="4" w:space="0" w:color="000000"/>
              <w:left w:val="single" w:sz="4" w:space="0" w:color="000000"/>
              <w:bottom w:val="single" w:sz="4" w:space="0" w:color="000000"/>
              <w:right w:val="single" w:sz="4" w:space="0" w:color="000000"/>
            </w:tcBorders>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36</w:t>
            </w:r>
          </w:p>
          <w:p w:rsidR="007C7489" w:rsidRPr="007C7489" w:rsidRDefault="007C7489" w:rsidP="007C7489">
            <w:pPr>
              <w:widowControl w:val="0"/>
              <w:autoSpaceDN w:val="0"/>
              <w:jc w:val="center"/>
              <w:rPr>
                <w:rFonts w:ascii="Times New Roman" w:hAnsi="Times New Roman"/>
                <w:bCs/>
                <w:sz w:val="24"/>
                <w:szCs w:val="24"/>
              </w:rPr>
            </w:pPr>
          </w:p>
        </w:tc>
        <w:tc>
          <w:tcPr>
            <w:tcW w:w="1464" w:type="dxa"/>
            <w:tcBorders>
              <w:top w:val="single" w:sz="4" w:space="0" w:color="000000"/>
              <w:left w:val="single" w:sz="4" w:space="0" w:color="000000"/>
              <w:bottom w:val="single" w:sz="4" w:space="0" w:color="000000"/>
              <w:right w:val="single" w:sz="4" w:space="0" w:color="000000"/>
            </w:tcBorders>
            <w:hideMark/>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72</w:t>
            </w:r>
          </w:p>
        </w:tc>
        <w:tc>
          <w:tcPr>
            <w:tcW w:w="1464" w:type="dxa"/>
            <w:tcBorders>
              <w:top w:val="single" w:sz="4" w:space="0" w:color="000000"/>
              <w:left w:val="single" w:sz="4" w:space="0" w:color="000000"/>
              <w:bottom w:val="single" w:sz="4" w:space="0" w:color="000000"/>
              <w:right w:val="single" w:sz="4" w:space="0" w:color="000000"/>
            </w:tcBorders>
            <w:hideMark/>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144</w:t>
            </w:r>
          </w:p>
        </w:tc>
        <w:tc>
          <w:tcPr>
            <w:tcW w:w="1072" w:type="dxa"/>
            <w:tcBorders>
              <w:top w:val="single" w:sz="4" w:space="0" w:color="000000"/>
              <w:left w:val="single" w:sz="4" w:space="0" w:color="000000"/>
              <w:bottom w:val="single" w:sz="4" w:space="0" w:color="000000"/>
              <w:right w:val="single" w:sz="4" w:space="0" w:color="000000"/>
            </w:tcBorders>
            <w:hideMark/>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 xml:space="preserve">2 </w:t>
            </w:r>
            <w:proofErr w:type="spellStart"/>
            <w:r w:rsidRPr="007C7489">
              <w:rPr>
                <w:rFonts w:ascii="Times New Roman" w:hAnsi="Times New Roman"/>
                <w:bCs/>
                <w:sz w:val="24"/>
                <w:szCs w:val="24"/>
              </w:rPr>
              <w:t>часа</w:t>
            </w:r>
            <w:proofErr w:type="spellEnd"/>
            <w:r w:rsidRPr="007C7489">
              <w:rPr>
                <w:rFonts w:ascii="Times New Roman" w:hAnsi="Times New Roman"/>
                <w:bCs/>
                <w:sz w:val="24"/>
                <w:szCs w:val="24"/>
              </w:rPr>
              <w:t xml:space="preserve">, 2 </w:t>
            </w:r>
            <w:proofErr w:type="spellStart"/>
            <w:r w:rsidRPr="007C7489">
              <w:rPr>
                <w:rFonts w:ascii="Times New Roman" w:hAnsi="Times New Roman"/>
                <w:bCs/>
                <w:sz w:val="24"/>
                <w:szCs w:val="24"/>
              </w:rPr>
              <w:t>раза</w:t>
            </w:r>
            <w:proofErr w:type="spellEnd"/>
            <w:r w:rsidRPr="007C7489">
              <w:rPr>
                <w:rFonts w:ascii="Times New Roman" w:hAnsi="Times New Roman"/>
                <w:bCs/>
                <w:sz w:val="24"/>
                <w:szCs w:val="24"/>
              </w:rPr>
              <w:t xml:space="preserve"> в </w:t>
            </w:r>
            <w:proofErr w:type="spellStart"/>
            <w:r w:rsidRPr="007C7489">
              <w:rPr>
                <w:rFonts w:ascii="Times New Roman" w:hAnsi="Times New Roman"/>
                <w:bCs/>
                <w:sz w:val="24"/>
                <w:szCs w:val="24"/>
              </w:rPr>
              <w:t>неделю</w:t>
            </w:r>
            <w:proofErr w:type="spellEnd"/>
          </w:p>
        </w:tc>
      </w:tr>
      <w:tr w:rsidR="007C7489" w:rsidRPr="007C7489" w:rsidTr="007C7489">
        <w:trPr>
          <w:trHeight w:val="940"/>
        </w:trPr>
        <w:tc>
          <w:tcPr>
            <w:tcW w:w="1196" w:type="dxa"/>
            <w:tcBorders>
              <w:top w:val="single" w:sz="4" w:space="0" w:color="auto"/>
              <w:left w:val="single" w:sz="4" w:space="0" w:color="000000"/>
              <w:bottom w:val="single" w:sz="4" w:space="0" w:color="000000"/>
              <w:right w:val="single" w:sz="4" w:space="0" w:color="000000"/>
            </w:tcBorders>
            <w:hideMark/>
          </w:tcPr>
          <w:p w:rsidR="007C7489" w:rsidRPr="007C7489" w:rsidRDefault="007C7489" w:rsidP="007C7489">
            <w:pPr>
              <w:widowControl w:val="0"/>
              <w:autoSpaceDN w:val="0"/>
              <w:rPr>
                <w:rFonts w:ascii="Times New Roman" w:hAnsi="Times New Roman"/>
                <w:b/>
                <w:bCs/>
                <w:sz w:val="24"/>
                <w:szCs w:val="24"/>
              </w:rPr>
            </w:pPr>
            <w:r w:rsidRPr="007C7489">
              <w:rPr>
                <w:rFonts w:ascii="Times New Roman" w:hAnsi="Times New Roman"/>
                <w:b/>
                <w:bCs/>
                <w:sz w:val="24"/>
                <w:szCs w:val="24"/>
              </w:rPr>
              <w:t xml:space="preserve">1 </w:t>
            </w:r>
            <w:proofErr w:type="spellStart"/>
            <w:r w:rsidRPr="007C7489">
              <w:rPr>
                <w:rFonts w:ascii="Times New Roman" w:hAnsi="Times New Roman"/>
                <w:b/>
                <w:bCs/>
                <w:sz w:val="24"/>
                <w:szCs w:val="24"/>
              </w:rPr>
              <w:t>год</w:t>
            </w:r>
            <w:proofErr w:type="spellEnd"/>
          </w:p>
          <w:p w:rsidR="007C7489" w:rsidRPr="007C7489" w:rsidRDefault="007C7489" w:rsidP="007C7489">
            <w:pPr>
              <w:widowControl w:val="0"/>
              <w:autoSpaceDN w:val="0"/>
              <w:rPr>
                <w:rFonts w:ascii="Times New Roman" w:hAnsi="Times New Roman"/>
                <w:b/>
                <w:bCs/>
                <w:sz w:val="24"/>
                <w:szCs w:val="24"/>
              </w:rPr>
            </w:pPr>
            <w:r w:rsidRPr="007C7489">
              <w:rPr>
                <w:rFonts w:ascii="Times New Roman" w:hAnsi="Times New Roman"/>
                <w:b/>
                <w:bCs/>
                <w:sz w:val="24"/>
                <w:szCs w:val="24"/>
              </w:rPr>
              <w:t xml:space="preserve">2 </w:t>
            </w:r>
            <w:proofErr w:type="spellStart"/>
            <w:r w:rsidRPr="007C7489">
              <w:rPr>
                <w:rFonts w:ascii="Times New Roman" w:hAnsi="Times New Roman"/>
                <w:b/>
                <w:bCs/>
                <w:sz w:val="24"/>
                <w:szCs w:val="24"/>
              </w:rPr>
              <w:t>группа</w:t>
            </w:r>
            <w:proofErr w:type="spellEnd"/>
          </w:p>
        </w:tc>
        <w:tc>
          <w:tcPr>
            <w:tcW w:w="1266" w:type="dxa"/>
            <w:tcBorders>
              <w:top w:val="single" w:sz="4" w:space="0" w:color="000000"/>
              <w:left w:val="single" w:sz="4" w:space="0" w:color="000000"/>
              <w:bottom w:val="single" w:sz="4" w:space="0" w:color="000000"/>
              <w:right w:val="single" w:sz="4" w:space="0" w:color="000000"/>
            </w:tcBorders>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01.09.2022</w:t>
            </w:r>
          </w:p>
          <w:p w:rsidR="007C7489" w:rsidRPr="007C7489" w:rsidRDefault="007C7489" w:rsidP="007C7489">
            <w:pPr>
              <w:widowControl w:val="0"/>
              <w:autoSpaceDN w:val="0"/>
              <w:jc w:val="center"/>
              <w:rPr>
                <w:rFonts w:ascii="Times New Roman" w:hAnsi="Times New Roman"/>
                <w:bCs/>
                <w:sz w:val="24"/>
                <w:szCs w:val="24"/>
              </w:rPr>
            </w:pPr>
          </w:p>
        </w:tc>
        <w:tc>
          <w:tcPr>
            <w:tcW w:w="1362" w:type="dxa"/>
            <w:tcBorders>
              <w:top w:val="single" w:sz="4" w:space="0" w:color="000000"/>
              <w:left w:val="single" w:sz="4" w:space="0" w:color="000000"/>
              <w:bottom w:val="single" w:sz="4" w:space="0" w:color="000000"/>
              <w:right w:val="single" w:sz="4" w:space="0" w:color="000000"/>
            </w:tcBorders>
            <w:hideMark/>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31.05.2023</w:t>
            </w:r>
          </w:p>
        </w:tc>
        <w:tc>
          <w:tcPr>
            <w:tcW w:w="1464" w:type="dxa"/>
            <w:tcBorders>
              <w:top w:val="single" w:sz="4" w:space="0" w:color="000000"/>
              <w:left w:val="single" w:sz="4" w:space="0" w:color="000000"/>
              <w:bottom w:val="single" w:sz="4" w:space="0" w:color="000000"/>
              <w:right w:val="single" w:sz="4" w:space="0" w:color="000000"/>
            </w:tcBorders>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36</w:t>
            </w:r>
          </w:p>
          <w:p w:rsidR="007C7489" w:rsidRPr="007C7489" w:rsidRDefault="007C7489" w:rsidP="007C7489">
            <w:pPr>
              <w:widowControl w:val="0"/>
              <w:autoSpaceDN w:val="0"/>
              <w:jc w:val="center"/>
              <w:rPr>
                <w:rFonts w:ascii="Times New Roman" w:hAnsi="Times New Roman"/>
                <w:bCs/>
                <w:sz w:val="24"/>
                <w:szCs w:val="24"/>
              </w:rPr>
            </w:pPr>
          </w:p>
        </w:tc>
        <w:tc>
          <w:tcPr>
            <w:tcW w:w="1464" w:type="dxa"/>
            <w:tcBorders>
              <w:top w:val="single" w:sz="4" w:space="0" w:color="000000"/>
              <w:left w:val="single" w:sz="4" w:space="0" w:color="000000"/>
              <w:bottom w:val="single" w:sz="4" w:space="0" w:color="000000"/>
              <w:right w:val="single" w:sz="4" w:space="0" w:color="000000"/>
            </w:tcBorders>
            <w:hideMark/>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72</w:t>
            </w:r>
          </w:p>
        </w:tc>
        <w:tc>
          <w:tcPr>
            <w:tcW w:w="1464" w:type="dxa"/>
            <w:tcBorders>
              <w:top w:val="single" w:sz="4" w:space="0" w:color="000000"/>
              <w:left w:val="single" w:sz="4" w:space="0" w:color="000000"/>
              <w:bottom w:val="single" w:sz="4" w:space="0" w:color="000000"/>
              <w:right w:val="single" w:sz="4" w:space="0" w:color="000000"/>
            </w:tcBorders>
            <w:hideMark/>
          </w:tcPr>
          <w:p w:rsidR="007C7489" w:rsidRPr="007C7489" w:rsidRDefault="007C7489" w:rsidP="007C7489">
            <w:pPr>
              <w:widowControl w:val="0"/>
              <w:autoSpaceDN w:val="0"/>
              <w:jc w:val="center"/>
              <w:rPr>
                <w:rFonts w:ascii="Times New Roman" w:hAnsi="Times New Roman"/>
                <w:bCs/>
                <w:sz w:val="24"/>
                <w:szCs w:val="24"/>
              </w:rPr>
            </w:pPr>
            <w:r w:rsidRPr="007C7489">
              <w:rPr>
                <w:rFonts w:ascii="Times New Roman" w:hAnsi="Times New Roman"/>
                <w:bCs/>
                <w:sz w:val="24"/>
                <w:szCs w:val="24"/>
              </w:rPr>
              <w:t>144</w:t>
            </w:r>
          </w:p>
        </w:tc>
        <w:tc>
          <w:tcPr>
            <w:tcW w:w="1072" w:type="dxa"/>
            <w:tcBorders>
              <w:top w:val="single" w:sz="4" w:space="0" w:color="auto"/>
              <w:left w:val="single" w:sz="4" w:space="0" w:color="000000"/>
              <w:bottom w:val="single" w:sz="4" w:space="0" w:color="000000"/>
              <w:right w:val="single" w:sz="4" w:space="0" w:color="000000"/>
            </w:tcBorders>
            <w:hideMark/>
          </w:tcPr>
          <w:p w:rsidR="007C7489" w:rsidRPr="007C7489" w:rsidRDefault="007C7489" w:rsidP="007C7489">
            <w:pPr>
              <w:widowControl w:val="0"/>
              <w:autoSpaceDN w:val="0"/>
              <w:rPr>
                <w:rFonts w:ascii="Times New Roman" w:hAnsi="Times New Roman"/>
                <w:b/>
                <w:bCs/>
                <w:sz w:val="24"/>
                <w:szCs w:val="24"/>
              </w:rPr>
            </w:pPr>
            <w:r w:rsidRPr="007C7489">
              <w:rPr>
                <w:rFonts w:ascii="Times New Roman" w:hAnsi="Times New Roman"/>
                <w:bCs/>
                <w:sz w:val="24"/>
                <w:szCs w:val="24"/>
              </w:rPr>
              <w:t xml:space="preserve">2 </w:t>
            </w:r>
            <w:proofErr w:type="spellStart"/>
            <w:r w:rsidRPr="007C7489">
              <w:rPr>
                <w:rFonts w:ascii="Times New Roman" w:hAnsi="Times New Roman"/>
                <w:bCs/>
                <w:sz w:val="24"/>
                <w:szCs w:val="24"/>
              </w:rPr>
              <w:t>часа</w:t>
            </w:r>
            <w:proofErr w:type="spellEnd"/>
            <w:r w:rsidRPr="007C7489">
              <w:rPr>
                <w:rFonts w:ascii="Times New Roman" w:hAnsi="Times New Roman"/>
                <w:bCs/>
                <w:sz w:val="24"/>
                <w:szCs w:val="24"/>
              </w:rPr>
              <w:t xml:space="preserve">, 2 </w:t>
            </w:r>
            <w:proofErr w:type="spellStart"/>
            <w:r w:rsidRPr="007C7489">
              <w:rPr>
                <w:rFonts w:ascii="Times New Roman" w:hAnsi="Times New Roman"/>
                <w:bCs/>
                <w:sz w:val="24"/>
                <w:szCs w:val="24"/>
              </w:rPr>
              <w:t>раза</w:t>
            </w:r>
            <w:proofErr w:type="spellEnd"/>
            <w:r w:rsidRPr="007C7489">
              <w:rPr>
                <w:rFonts w:ascii="Times New Roman" w:hAnsi="Times New Roman"/>
                <w:bCs/>
                <w:sz w:val="24"/>
                <w:szCs w:val="24"/>
              </w:rPr>
              <w:t xml:space="preserve"> в </w:t>
            </w:r>
            <w:proofErr w:type="spellStart"/>
            <w:r w:rsidRPr="007C7489">
              <w:rPr>
                <w:rFonts w:ascii="Times New Roman" w:hAnsi="Times New Roman"/>
                <w:bCs/>
                <w:sz w:val="24"/>
                <w:szCs w:val="24"/>
              </w:rPr>
              <w:t>неделю</w:t>
            </w:r>
            <w:proofErr w:type="spellEnd"/>
          </w:p>
        </w:tc>
      </w:tr>
    </w:tbl>
    <w:p w:rsidR="007C7489" w:rsidRPr="007C7489" w:rsidRDefault="007C7489" w:rsidP="007C7489">
      <w:pPr>
        <w:autoSpaceDN w:val="0"/>
        <w:spacing w:after="0" w:line="240" w:lineRule="auto"/>
        <w:jc w:val="both"/>
        <w:rPr>
          <w:rFonts w:ascii="Times New Roman" w:eastAsia="Times New Roman" w:hAnsi="Times New Roman" w:cs="Times New Roman"/>
          <w:bCs/>
          <w:color w:val="000000"/>
          <w:sz w:val="28"/>
          <w:szCs w:val="28"/>
          <w:lang w:eastAsia="ru-RU"/>
        </w:rPr>
      </w:pPr>
      <w:r w:rsidRPr="007C7489">
        <w:rPr>
          <w:rFonts w:ascii="Times New Roman" w:eastAsia="Calibri" w:hAnsi="Times New Roman" w:cs="Times New Roman"/>
          <w:bCs/>
          <w:i/>
          <w:sz w:val="28"/>
          <w:szCs w:val="28"/>
        </w:rPr>
        <w:t>Промежуточная аттестация 1 группа</w:t>
      </w:r>
      <w:r w:rsidR="009849E3">
        <w:rPr>
          <w:rFonts w:ascii="Times New Roman" w:eastAsia="Calibri" w:hAnsi="Times New Roman" w:cs="Times New Roman"/>
          <w:bCs/>
          <w:sz w:val="28"/>
          <w:szCs w:val="28"/>
        </w:rPr>
        <w:t xml:space="preserve"> 23.12.2023</w:t>
      </w:r>
      <w:r w:rsidRPr="007C7489">
        <w:rPr>
          <w:rFonts w:ascii="Times New Roman" w:eastAsia="Calibri" w:hAnsi="Times New Roman" w:cs="Times New Roman"/>
          <w:bCs/>
          <w:sz w:val="28"/>
          <w:szCs w:val="28"/>
        </w:rPr>
        <w:t xml:space="preserve">г. </w:t>
      </w:r>
      <w:r w:rsidRPr="007C7489">
        <w:rPr>
          <w:rFonts w:ascii="Times New Roman" w:eastAsia="Times New Roman" w:hAnsi="Times New Roman" w:cs="Times New Roman"/>
          <w:color w:val="000000"/>
          <w:sz w:val="28"/>
          <w:szCs w:val="28"/>
          <w:lang w:eastAsia="ru-RU"/>
        </w:rPr>
        <w:t>Тестирование. (Приложение 2)</w:t>
      </w:r>
    </w:p>
    <w:p w:rsidR="007C7489" w:rsidRPr="007C7489" w:rsidRDefault="00493ABD" w:rsidP="007C7489">
      <w:pPr>
        <w:autoSpaceDN w:val="0"/>
        <w:spacing w:after="0" w:line="240" w:lineRule="auto"/>
        <w:jc w:val="both"/>
        <w:rPr>
          <w:rFonts w:ascii="Times New Roman" w:eastAsia="Times New Roman" w:hAnsi="Times New Roman" w:cs="Times New Roman"/>
          <w:bCs/>
          <w:color w:val="000000"/>
          <w:sz w:val="28"/>
          <w:szCs w:val="28"/>
          <w:lang w:eastAsia="ru-RU"/>
        </w:rPr>
      </w:pPr>
      <w:r>
        <w:rPr>
          <w:rFonts w:ascii="Times New Roman" w:eastAsia="Calibri" w:hAnsi="Times New Roman" w:cs="Times New Roman"/>
          <w:bCs/>
          <w:i/>
          <w:sz w:val="28"/>
          <w:szCs w:val="28"/>
        </w:rPr>
        <w:t xml:space="preserve">Итоговое занятие 1 группа </w:t>
      </w:r>
      <w:r w:rsidRPr="00493ABD">
        <w:rPr>
          <w:rFonts w:ascii="Times New Roman" w:eastAsia="Calibri" w:hAnsi="Times New Roman" w:cs="Times New Roman"/>
          <w:bCs/>
          <w:sz w:val="28"/>
          <w:szCs w:val="28"/>
        </w:rPr>
        <w:t>22</w:t>
      </w:r>
      <w:r w:rsidR="009849E3">
        <w:rPr>
          <w:rFonts w:ascii="Times New Roman" w:eastAsia="Calibri" w:hAnsi="Times New Roman" w:cs="Times New Roman"/>
          <w:bCs/>
          <w:sz w:val="28"/>
          <w:szCs w:val="28"/>
        </w:rPr>
        <w:t>.05.2024</w:t>
      </w:r>
      <w:r w:rsidR="007C7489" w:rsidRPr="00493ABD">
        <w:rPr>
          <w:rFonts w:ascii="Times New Roman" w:eastAsia="Calibri" w:hAnsi="Times New Roman" w:cs="Times New Roman"/>
          <w:bCs/>
          <w:sz w:val="28"/>
          <w:szCs w:val="28"/>
        </w:rPr>
        <w:t>г</w:t>
      </w:r>
      <w:r w:rsidR="007C7489" w:rsidRPr="007C7489">
        <w:rPr>
          <w:rFonts w:ascii="Times New Roman" w:eastAsia="Calibri" w:hAnsi="Times New Roman" w:cs="Times New Roman"/>
          <w:bCs/>
          <w:i/>
          <w:sz w:val="28"/>
          <w:szCs w:val="28"/>
        </w:rPr>
        <w:t xml:space="preserve">. </w:t>
      </w:r>
      <w:r w:rsidR="007C7489" w:rsidRPr="007C7489">
        <w:rPr>
          <w:rFonts w:ascii="Times New Roman" w:eastAsia="Calibri" w:hAnsi="Times New Roman" w:cs="Times New Roman"/>
          <w:sz w:val="28"/>
          <w:szCs w:val="28"/>
        </w:rPr>
        <w:t>Шахматный турнир</w:t>
      </w:r>
    </w:p>
    <w:p w:rsidR="007C7489" w:rsidRPr="007C7489" w:rsidRDefault="007C7489" w:rsidP="007C7489">
      <w:pPr>
        <w:autoSpaceDN w:val="0"/>
        <w:spacing w:after="0" w:line="240" w:lineRule="auto"/>
        <w:jc w:val="both"/>
        <w:rPr>
          <w:rFonts w:ascii="Times New Roman" w:eastAsia="Times New Roman" w:hAnsi="Times New Roman" w:cs="Times New Roman"/>
          <w:bCs/>
          <w:color w:val="000000"/>
          <w:sz w:val="28"/>
          <w:szCs w:val="28"/>
          <w:lang w:eastAsia="ru-RU"/>
        </w:rPr>
      </w:pPr>
      <w:r w:rsidRPr="007C7489">
        <w:rPr>
          <w:rFonts w:ascii="Times New Roman" w:eastAsia="Calibri" w:hAnsi="Times New Roman" w:cs="Times New Roman"/>
          <w:bCs/>
          <w:i/>
          <w:sz w:val="28"/>
          <w:szCs w:val="28"/>
        </w:rPr>
        <w:t>Пром</w:t>
      </w:r>
      <w:r w:rsidR="004948E5">
        <w:rPr>
          <w:rFonts w:ascii="Times New Roman" w:eastAsia="Calibri" w:hAnsi="Times New Roman" w:cs="Times New Roman"/>
          <w:bCs/>
          <w:i/>
          <w:sz w:val="28"/>
          <w:szCs w:val="28"/>
        </w:rPr>
        <w:t xml:space="preserve">ежуточная аттестация 2 группа </w:t>
      </w:r>
      <w:r w:rsidR="009849E3">
        <w:rPr>
          <w:rFonts w:ascii="Times New Roman" w:eastAsia="Calibri" w:hAnsi="Times New Roman" w:cs="Times New Roman"/>
          <w:bCs/>
          <w:sz w:val="28"/>
          <w:szCs w:val="28"/>
        </w:rPr>
        <w:t>23</w:t>
      </w:r>
      <w:r w:rsidRPr="004948E5">
        <w:rPr>
          <w:rFonts w:ascii="Times New Roman" w:eastAsia="Calibri" w:hAnsi="Times New Roman" w:cs="Times New Roman"/>
          <w:bCs/>
          <w:sz w:val="28"/>
          <w:szCs w:val="28"/>
        </w:rPr>
        <w:t>.12.202</w:t>
      </w:r>
      <w:r w:rsidR="009849E3">
        <w:rPr>
          <w:rFonts w:ascii="Times New Roman" w:eastAsia="Calibri" w:hAnsi="Times New Roman" w:cs="Times New Roman"/>
          <w:bCs/>
          <w:sz w:val="28"/>
          <w:szCs w:val="28"/>
        </w:rPr>
        <w:t>3</w:t>
      </w:r>
      <w:r w:rsidRPr="004948E5">
        <w:rPr>
          <w:rFonts w:ascii="Times New Roman" w:eastAsia="Calibri" w:hAnsi="Times New Roman" w:cs="Times New Roman"/>
          <w:bCs/>
          <w:sz w:val="28"/>
          <w:szCs w:val="28"/>
        </w:rPr>
        <w:t>г</w:t>
      </w:r>
      <w:r w:rsidRPr="007C7489">
        <w:rPr>
          <w:rFonts w:ascii="Times New Roman" w:eastAsia="Calibri" w:hAnsi="Times New Roman" w:cs="Times New Roman"/>
          <w:bCs/>
          <w:sz w:val="28"/>
          <w:szCs w:val="28"/>
        </w:rPr>
        <w:t xml:space="preserve">. </w:t>
      </w:r>
      <w:r w:rsidRPr="007C7489">
        <w:rPr>
          <w:rFonts w:ascii="Times New Roman" w:eastAsia="Times New Roman" w:hAnsi="Times New Roman" w:cs="Times New Roman"/>
          <w:color w:val="000000"/>
          <w:sz w:val="28"/>
          <w:szCs w:val="28"/>
          <w:lang w:eastAsia="ru-RU"/>
        </w:rPr>
        <w:t>Тестирование. (Приложение 2)</w:t>
      </w:r>
    </w:p>
    <w:p w:rsidR="007C7489" w:rsidRPr="007C7489" w:rsidRDefault="004948E5" w:rsidP="007C7489">
      <w:pPr>
        <w:autoSpaceDN w:val="0"/>
        <w:spacing w:after="0" w:line="240" w:lineRule="auto"/>
        <w:jc w:val="both"/>
        <w:rPr>
          <w:rFonts w:ascii="Times New Roman" w:eastAsia="Times New Roman" w:hAnsi="Times New Roman" w:cs="Times New Roman"/>
          <w:bCs/>
          <w:color w:val="000000"/>
          <w:sz w:val="28"/>
          <w:szCs w:val="28"/>
          <w:lang w:eastAsia="ru-RU"/>
        </w:rPr>
      </w:pPr>
      <w:r>
        <w:rPr>
          <w:rFonts w:ascii="Times New Roman" w:eastAsia="Calibri" w:hAnsi="Times New Roman" w:cs="Times New Roman"/>
          <w:bCs/>
          <w:i/>
          <w:sz w:val="28"/>
          <w:szCs w:val="28"/>
        </w:rPr>
        <w:t xml:space="preserve">Итоговое занятие 2 группа </w:t>
      </w:r>
      <w:r w:rsidR="009849E3">
        <w:rPr>
          <w:rFonts w:ascii="Times New Roman" w:eastAsia="Calibri" w:hAnsi="Times New Roman" w:cs="Times New Roman"/>
          <w:bCs/>
          <w:sz w:val="28"/>
          <w:szCs w:val="28"/>
        </w:rPr>
        <w:t>18.05.2024</w:t>
      </w:r>
      <w:r w:rsidR="007C7489" w:rsidRPr="004948E5">
        <w:rPr>
          <w:rFonts w:ascii="Times New Roman" w:eastAsia="Calibri" w:hAnsi="Times New Roman" w:cs="Times New Roman"/>
          <w:bCs/>
          <w:sz w:val="28"/>
          <w:szCs w:val="28"/>
        </w:rPr>
        <w:t>г.</w:t>
      </w:r>
      <w:r w:rsidR="007C7489" w:rsidRPr="007C7489">
        <w:rPr>
          <w:rFonts w:ascii="Times New Roman" w:eastAsia="Times New Roman" w:hAnsi="Times New Roman" w:cs="Times New Roman"/>
          <w:color w:val="000000"/>
          <w:sz w:val="28"/>
          <w:szCs w:val="28"/>
          <w:lang w:eastAsia="ru-RU"/>
        </w:rPr>
        <w:t xml:space="preserve"> </w:t>
      </w:r>
      <w:r w:rsidR="007C7489" w:rsidRPr="007C7489">
        <w:rPr>
          <w:rFonts w:ascii="Times New Roman" w:eastAsia="Calibri" w:hAnsi="Times New Roman" w:cs="Times New Roman"/>
          <w:sz w:val="28"/>
          <w:szCs w:val="28"/>
        </w:rPr>
        <w:t>Шахматный турнир</w:t>
      </w:r>
    </w:p>
    <w:p w:rsidR="007C7489" w:rsidRPr="007C7489" w:rsidRDefault="007C7489" w:rsidP="007C7489">
      <w:pPr>
        <w:widowControl w:val="0"/>
        <w:tabs>
          <w:tab w:val="left" w:pos="1418"/>
        </w:tabs>
        <w:autoSpaceDE w:val="0"/>
        <w:autoSpaceDN w:val="0"/>
        <w:spacing w:after="0" w:line="240" w:lineRule="auto"/>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2.</w:t>
      </w:r>
      <w:r>
        <w:rPr>
          <w:rFonts w:ascii="Times New Roman" w:eastAsia="Times New Roman" w:hAnsi="Times New Roman" w:cs="Times New Roman"/>
          <w:b/>
          <w:i/>
          <w:sz w:val="28"/>
          <w:szCs w:val="28"/>
        </w:rPr>
        <w:t>2. Условия реализации программы.</w:t>
      </w:r>
    </w:p>
    <w:p w:rsidR="007C7489" w:rsidRPr="007C7489" w:rsidRDefault="007C7489" w:rsidP="007C7489">
      <w:pPr>
        <w:widowControl w:val="0"/>
        <w:tabs>
          <w:tab w:val="left" w:pos="1418"/>
        </w:tabs>
        <w:autoSpaceDE w:val="0"/>
        <w:autoSpaceDN w:val="0"/>
        <w:spacing w:after="0" w:line="240" w:lineRule="auto"/>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2.2.1. Материально-технические условия.</w:t>
      </w:r>
    </w:p>
    <w:p w:rsidR="007C7489" w:rsidRPr="007C7489" w:rsidRDefault="007C7489" w:rsidP="007C7489">
      <w:pPr>
        <w:widowControl w:val="0"/>
        <w:tabs>
          <w:tab w:val="left" w:pos="851"/>
        </w:tabs>
        <w:autoSpaceDE w:val="0"/>
        <w:autoSpaceDN w:val="0"/>
        <w:spacing w:after="0" w:line="240" w:lineRule="auto"/>
        <w:jc w:val="both"/>
        <w:rPr>
          <w:rFonts w:ascii="Times New Roman" w:eastAsia="Times New Roman" w:hAnsi="Times New Roman" w:cs="Times New Roman"/>
          <w:sz w:val="28"/>
          <w:szCs w:val="28"/>
        </w:rPr>
      </w:pPr>
      <w:r w:rsidRPr="007C7489">
        <w:rPr>
          <w:rFonts w:ascii="Times New Roman" w:eastAsia="Calibri" w:hAnsi="Times New Roman" w:cs="Times New Roman"/>
          <w:b/>
          <w:i/>
          <w:iCs/>
          <w:color w:val="000000"/>
          <w:sz w:val="28"/>
          <w:szCs w:val="28"/>
          <w:lang w:eastAsia="ru-RU" w:bidi="ru-RU"/>
        </w:rPr>
        <w:t>Требования к помещению для учебных занятий:</w:t>
      </w:r>
      <w:r w:rsidRPr="007C7489">
        <w:rPr>
          <w:rFonts w:ascii="Times New Roman" w:eastAsia="Times New Roman" w:hAnsi="Times New Roman" w:cs="Times New Roman"/>
          <w:sz w:val="28"/>
          <w:szCs w:val="28"/>
        </w:rPr>
        <w:t xml:space="preserve"> в соответствии с Санитарно-эпидемиологическими правилами и нормами СанПиН 2.4.4.3172-14 для организации учебного процесса необходим кабинет из расчета 2 кв. м на каждого обучающегося с возможностью проветривания и зонирования пространства как для индивидуальной, так и для групповой работы.</w:t>
      </w:r>
    </w:p>
    <w:p w:rsidR="007C7489" w:rsidRPr="007C7489" w:rsidRDefault="007C7489" w:rsidP="007C7489">
      <w:pPr>
        <w:widowControl w:val="0"/>
        <w:autoSpaceDE w:val="0"/>
        <w:autoSpaceDN w:val="0"/>
        <w:spacing w:after="0" w:line="240" w:lineRule="auto"/>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 xml:space="preserve">Перечень оборудования: </w:t>
      </w:r>
    </w:p>
    <w:p w:rsidR="007C7489" w:rsidRPr="007C7489" w:rsidRDefault="007C7489" w:rsidP="007C7489">
      <w:pPr>
        <w:widowControl w:val="0"/>
        <w:numPr>
          <w:ilvl w:val="1"/>
          <w:numId w:val="18"/>
        </w:numPr>
        <w:autoSpaceDE w:val="0"/>
        <w:autoSpaceDN w:val="0"/>
        <w:spacing w:after="0" w:line="240" w:lineRule="auto"/>
        <w:ind w:left="426"/>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t>Доска шахматная демонстрационная с</w:t>
      </w:r>
      <w:r w:rsidRPr="007C7489">
        <w:rPr>
          <w:rFonts w:ascii="Times New Roman" w:eastAsia="Times New Roman" w:hAnsi="Times New Roman" w:cs="Times New Roman"/>
          <w:i/>
          <w:spacing w:val="-3"/>
          <w:sz w:val="28"/>
          <w:szCs w:val="28"/>
        </w:rPr>
        <w:t xml:space="preserve"> </w:t>
      </w:r>
      <w:r w:rsidRPr="007C7489">
        <w:rPr>
          <w:rFonts w:ascii="Times New Roman" w:eastAsia="Times New Roman" w:hAnsi="Times New Roman" w:cs="Times New Roman"/>
          <w:i/>
          <w:sz w:val="28"/>
          <w:szCs w:val="28"/>
        </w:rPr>
        <w:t>фигурами.</w:t>
      </w:r>
    </w:p>
    <w:p w:rsidR="007C7489" w:rsidRPr="007C7489" w:rsidRDefault="007C7489" w:rsidP="007C7489">
      <w:pPr>
        <w:widowControl w:val="0"/>
        <w:numPr>
          <w:ilvl w:val="1"/>
          <w:numId w:val="18"/>
        </w:numPr>
        <w:autoSpaceDE w:val="0"/>
        <w:autoSpaceDN w:val="0"/>
        <w:spacing w:after="0" w:line="240" w:lineRule="auto"/>
        <w:ind w:left="426"/>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t>Стол шахматный, стулья.</w:t>
      </w:r>
    </w:p>
    <w:p w:rsidR="007C7489" w:rsidRPr="007C7489" w:rsidRDefault="007C7489" w:rsidP="007C7489">
      <w:pPr>
        <w:widowControl w:val="0"/>
        <w:numPr>
          <w:ilvl w:val="1"/>
          <w:numId w:val="18"/>
        </w:numPr>
        <w:autoSpaceDE w:val="0"/>
        <w:autoSpaceDN w:val="0"/>
        <w:spacing w:after="0" w:line="240" w:lineRule="auto"/>
        <w:ind w:left="426"/>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t>Доска шахматная с фигурами шахматными.</w:t>
      </w:r>
    </w:p>
    <w:p w:rsidR="007C7489" w:rsidRPr="007C7489" w:rsidRDefault="007C7489" w:rsidP="007C7489">
      <w:pPr>
        <w:widowControl w:val="0"/>
        <w:numPr>
          <w:ilvl w:val="1"/>
          <w:numId w:val="18"/>
        </w:numPr>
        <w:autoSpaceDE w:val="0"/>
        <w:autoSpaceDN w:val="0"/>
        <w:spacing w:after="0" w:line="240" w:lineRule="auto"/>
        <w:ind w:left="426"/>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t>Шахматные часы</w:t>
      </w:r>
      <w:r w:rsidRPr="007C7489">
        <w:rPr>
          <w:rFonts w:ascii="Times New Roman" w:eastAsia="Times New Roman" w:hAnsi="Times New Roman" w:cs="Times New Roman"/>
          <w:i/>
          <w:sz w:val="28"/>
          <w:szCs w:val="28"/>
          <w:lang w:val="en-US"/>
        </w:rPr>
        <w:t xml:space="preserve"> </w:t>
      </w:r>
      <w:r w:rsidRPr="007C7489">
        <w:rPr>
          <w:rFonts w:ascii="Times New Roman" w:eastAsia="Times New Roman" w:hAnsi="Times New Roman" w:cs="Times New Roman"/>
          <w:i/>
          <w:sz w:val="28"/>
          <w:szCs w:val="28"/>
        </w:rPr>
        <w:t>электронные.</w:t>
      </w:r>
    </w:p>
    <w:p w:rsidR="007C7489" w:rsidRPr="007C7489" w:rsidRDefault="007C7489" w:rsidP="007C7489">
      <w:pPr>
        <w:widowControl w:val="0"/>
        <w:numPr>
          <w:ilvl w:val="1"/>
          <w:numId w:val="18"/>
        </w:numPr>
        <w:autoSpaceDE w:val="0"/>
        <w:autoSpaceDN w:val="0"/>
        <w:spacing w:after="0" w:line="240" w:lineRule="auto"/>
        <w:ind w:left="426"/>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t xml:space="preserve">Интерактивная панель </w:t>
      </w:r>
      <w:r w:rsidRPr="007C7489">
        <w:rPr>
          <w:rFonts w:ascii="Times New Roman" w:eastAsia="Times New Roman" w:hAnsi="Times New Roman" w:cs="Times New Roman"/>
          <w:i/>
          <w:sz w:val="28"/>
          <w:szCs w:val="28"/>
          <w:lang w:val="en-US"/>
        </w:rPr>
        <w:t>EdFlat ED75CT.</w:t>
      </w:r>
    </w:p>
    <w:p w:rsidR="007C7489" w:rsidRPr="007C7489" w:rsidRDefault="007C7489" w:rsidP="007C7489">
      <w:pPr>
        <w:widowControl w:val="0"/>
        <w:numPr>
          <w:ilvl w:val="1"/>
          <w:numId w:val="18"/>
        </w:numPr>
        <w:autoSpaceDE w:val="0"/>
        <w:autoSpaceDN w:val="0"/>
        <w:spacing w:after="0" w:line="240" w:lineRule="auto"/>
        <w:ind w:left="426"/>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t>Доска напольная поворотная.</w:t>
      </w:r>
    </w:p>
    <w:p w:rsidR="007C7489" w:rsidRPr="007C7489" w:rsidRDefault="007C7489" w:rsidP="007C7489">
      <w:pPr>
        <w:widowControl w:val="0"/>
        <w:numPr>
          <w:ilvl w:val="1"/>
          <w:numId w:val="18"/>
        </w:numPr>
        <w:autoSpaceDE w:val="0"/>
        <w:autoSpaceDN w:val="0"/>
        <w:spacing w:after="0" w:line="240" w:lineRule="auto"/>
        <w:ind w:left="426"/>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t>Фигуры шахматные пластиковые с доской складной.</w:t>
      </w:r>
    </w:p>
    <w:p w:rsidR="007C7489" w:rsidRPr="007C7489" w:rsidRDefault="007C7489" w:rsidP="007C7489">
      <w:pPr>
        <w:widowControl w:val="0"/>
        <w:tabs>
          <w:tab w:val="left" w:pos="1418"/>
        </w:tabs>
        <w:autoSpaceDE w:val="0"/>
        <w:autoSpaceDN w:val="0"/>
        <w:spacing w:after="0" w:line="240" w:lineRule="auto"/>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 xml:space="preserve">2.2.2. Информационное обеспечение: </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sidRPr="007C7489">
        <w:rPr>
          <w:rFonts w:ascii="Times New Roman" w:eastAsia="Times New Roman" w:hAnsi="Times New Roman" w:cs="Times New Roman"/>
          <w:b/>
          <w:i/>
          <w:sz w:val="28"/>
          <w:szCs w:val="28"/>
        </w:rPr>
        <w:t>Методы обучения:</w:t>
      </w:r>
      <w:r w:rsidRPr="007C7489">
        <w:rPr>
          <w:rFonts w:ascii="Times New Roman" w:eastAsia="Times New Roman" w:hAnsi="Times New Roman" w:cs="Times New Roman"/>
          <w:sz w:val="28"/>
          <w:szCs w:val="28"/>
        </w:rPr>
        <w:t xml:space="preserve"> разбор партий мастеров разных направлений, творческое их осмысление помогает ребенку выработать свой собственный подход к игре. Использование этих методов предусматривает, прежде всего, обеспечение самостоятельности детей в поисках решения самых разнообразных задач. </w:t>
      </w:r>
    </w:p>
    <w:p w:rsidR="007C7489" w:rsidRPr="007C7489" w:rsidRDefault="007C7489" w:rsidP="009770B0">
      <w:pPr>
        <w:widowControl w:val="0"/>
        <w:autoSpaceDE w:val="0"/>
        <w:autoSpaceDN w:val="0"/>
        <w:spacing w:after="0" w:line="240" w:lineRule="auto"/>
        <w:ind w:firstLine="426"/>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 xml:space="preserve">В образовательном процессе используются следующие методы: </w:t>
      </w:r>
    </w:p>
    <w:p w:rsidR="007C7489" w:rsidRPr="007C7489" w:rsidRDefault="007C7489" w:rsidP="009770B0">
      <w:pPr>
        <w:widowControl w:val="0"/>
        <w:autoSpaceDE w:val="0"/>
        <w:autoSpaceDN w:val="0"/>
        <w:spacing w:after="0" w:line="240" w:lineRule="auto"/>
        <w:ind w:firstLine="426"/>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 xml:space="preserve">по способу организации занятий: </w:t>
      </w:r>
    </w:p>
    <w:p w:rsidR="007C7489" w:rsidRPr="007C7489" w:rsidRDefault="007C7489" w:rsidP="007C7489">
      <w:pPr>
        <w:widowControl w:val="0"/>
        <w:numPr>
          <w:ilvl w:val="0"/>
          <w:numId w:val="20"/>
        </w:numPr>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lastRenderedPageBreak/>
        <w:t>словесный (рассказ, беседа, анализ проделанной работы);</w:t>
      </w:r>
    </w:p>
    <w:p w:rsidR="007C7489" w:rsidRPr="007C7489" w:rsidRDefault="007C7489" w:rsidP="007C7489">
      <w:pPr>
        <w:widowControl w:val="0"/>
        <w:numPr>
          <w:ilvl w:val="0"/>
          <w:numId w:val="20"/>
        </w:numPr>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наглядный (показ иллюстраций, образцов, пособий, приемов работы педагогом, педагогическое наблюдение);</w:t>
      </w:r>
    </w:p>
    <w:p w:rsidR="007C7489" w:rsidRPr="007C7489" w:rsidRDefault="007C7489" w:rsidP="007C7489">
      <w:pPr>
        <w:widowControl w:val="0"/>
        <w:numPr>
          <w:ilvl w:val="0"/>
          <w:numId w:val="20"/>
        </w:numPr>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практический (тесты, турниры, решение задач).</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по способу усвоения изучаемого материала:</w:t>
      </w:r>
    </w:p>
    <w:p w:rsidR="007C7489" w:rsidRPr="007C7489" w:rsidRDefault="007C7489" w:rsidP="007C7489">
      <w:pPr>
        <w:widowControl w:val="0"/>
        <w:numPr>
          <w:ilvl w:val="0"/>
          <w:numId w:val="22"/>
        </w:numPr>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объяснительно – иллюстративный – дети воспринимают и усваивают готовую информацию;</w:t>
      </w:r>
    </w:p>
    <w:p w:rsidR="007C7489" w:rsidRPr="007C7489" w:rsidRDefault="007C7489" w:rsidP="007C7489">
      <w:pPr>
        <w:widowControl w:val="0"/>
        <w:numPr>
          <w:ilvl w:val="0"/>
          <w:numId w:val="22"/>
        </w:numPr>
        <w:autoSpaceDE w:val="0"/>
        <w:autoSpaceDN w:val="0"/>
        <w:spacing w:after="0" w:line="240" w:lineRule="auto"/>
        <w:ind w:left="357" w:hanging="357"/>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 xml:space="preserve">репродуктивный – учащиеся воспроизводят полученные знания и освоенные способы практической деятельности. </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В рамках одного занятия педагогом используется столько форм занятий и методов обучения, сколько необходимо для реализации поставленных цели и задач.</w:t>
      </w:r>
    </w:p>
    <w:p w:rsidR="007C7489" w:rsidRPr="007C7489" w:rsidRDefault="007C7489" w:rsidP="007C7489">
      <w:pPr>
        <w:widowControl w:val="0"/>
        <w:autoSpaceDE w:val="0"/>
        <w:autoSpaceDN w:val="0"/>
        <w:spacing w:after="0" w:line="240" w:lineRule="auto"/>
        <w:jc w:val="both"/>
        <w:outlineLvl w:val="1"/>
        <w:rPr>
          <w:rFonts w:ascii="Times New Roman" w:eastAsia="Times New Roman" w:hAnsi="Times New Roman" w:cs="Times New Roman"/>
          <w:b/>
          <w:bCs/>
          <w:i/>
          <w:sz w:val="28"/>
          <w:szCs w:val="28"/>
        </w:rPr>
      </w:pPr>
      <w:r w:rsidRPr="007C7489">
        <w:rPr>
          <w:rFonts w:ascii="Times New Roman" w:eastAsia="Times New Roman" w:hAnsi="Times New Roman" w:cs="Times New Roman"/>
          <w:b/>
          <w:bCs/>
          <w:i/>
          <w:sz w:val="28"/>
          <w:szCs w:val="28"/>
        </w:rPr>
        <w:t>Методы диагностики результата:</w:t>
      </w:r>
    </w:p>
    <w:p w:rsidR="007C7489" w:rsidRDefault="007C7489" w:rsidP="007C7489">
      <w:pPr>
        <w:widowControl w:val="0"/>
        <w:tabs>
          <w:tab w:val="left" w:pos="143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7C7489">
        <w:rPr>
          <w:rFonts w:ascii="Times New Roman" w:eastAsia="Times New Roman" w:hAnsi="Times New Roman" w:cs="Times New Roman"/>
          <w:sz w:val="28"/>
          <w:szCs w:val="28"/>
        </w:rPr>
        <w:t>метод контрольных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 xml:space="preserve">тестов (Приложение 2), </w:t>
      </w:r>
    </w:p>
    <w:p w:rsidR="007C7489" w:rsidRPr="007C7489" w:rsidRDefault="007C7489" w:rsidP="007C7489">
      <w:pPr>
        <w:widowControl w:val="0"/>
        <w:tabs>
          <w:tab w:val="left" w:pos="143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7C7489">
        <w:rPr>
          <w:rFonts w:ascii="Times New Roman" w:eastAsia="Times New Roman" w:hAnsi="Times New Roman" w:cs="Times New Roman"/>
          <w:sz w:val="28"/>
          <w:szCs w:val="28"/>
        </w:rPr>
        <w:t>метод</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рефлексии;</w:t>
      </w:r>
    </w:p>
    <w:p w:rsidR="007C7489" w:rsidRPr="007C7489" w:rsidRDefault="007C7489" w:rsidP="007C7489">
      <w:pPr>
        <w:widowControl w:val="0"/>
        <w:tabs>
          <w:tab w:val="left" w:pos="143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7C7489">
        <w:rPr>
          <w:rFonts w:ascii="Times New Roman" w:eastAsia="Times New Roman" w:hAnsi="Times New Roman" w:cs="Times New Roman"/>
          <w:sz w:val="28"/>
          <w:szCs w:val="28"/>
        </w:rPr>
        <w:t>диагностическая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беседа;</w:t>
      </w:r>
    </w:p>
    <w:p w:rsidR="007C7489" w:rsidRPr="007C7489" w:rsidRDefault="007C7489" w:rsidP="007C7489">
      <w:pPr>
        <w:widowControl w:val="0"/>
        <w:tabs>
          <w:tab w:val="left" w:pos="143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7C7489">
        <w:rPr>
          <w:rFonts w:ascii="Times New Roman" w:eastAsia="Times New Roman" w:hAnsi="Times New Roman" w:cs="Times New Roman"/>
          <w:sz w:val="28"/>
          <w:szCs w:val="28"/>
        </w:rPr>
        <w:t>педагогическое наблюдение;</w:t>
      </w:r>
    </w:p>
    <w:p w:rsidR="007C7489" w:rsidRPr="007C7489" w:rsidRDefault="007C7489" w:rsidP="007C7489">
      <w:pPr>
        <w:widowControl w:val="0"/>
        <w:tabs>
          <w:tab w:val="left" w:pos="143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7C7489">
        <w:rPr>
          <w:rFonts w:ascii="Times New Roman" w:eastAsia="Times New Roman" w:hAnsi="Times New Roman" w:cs="Times New Roman"/>
          <w:sz w:val="28"/>
          <w:szCs w:val="28"/>
        </w:rPr>
        <w:t>шахматный турнир.</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color w:val="000000"/>
          <w:sz w:val="28"/>
          <w:szCs w:val="28"/>
        </w:rPr>
      </w:pPr>
      <w:r w:rsidRPr="007C7489">
        <w:rPr>
          <w:rFonts w:ascii="Times New Roman" w:eastAsia="Times New Roman" w:hAnsi="Times New Roman" w:cs="Times New Roman"/>
          <w:b/>
          <w:i/>
          <w:color w:val="000000"/>
          <w:sz w:val="28"/>
          <w:szCs w:val="28"/>
        </w:rPr>
        <w:t xml:space="preserve">Формы организации образовательного процесса: </w:t>
      </w:r>
      <w:r w:rsidRPr="007C7489">
        <w:rPr>
          <w:rFonts w:ascii="Times New Roman" w:eastAsia="Times New Roman" w:hAnsi="Times New Roman" w:cs="Times New Roman"/>
          <w:color w:val="000000"/>
          <w:sz w:val="28"/>
          <w:szCs w:val="28"/>
        </w:rPr>
        <w:t>рекомендуется использовать разнообразные: коллективные (групповые), индивидуальные методы, различные режимы работы в кабинете, дифференцированный подход и индивидуализацию в обучении.</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color w:val="000000"/>
          <w:sz w:val="28"/>
          <w:szCs w:val="28"/>
        </w:rPr>
      </w:pPr>
      <w:r w:rsidRPr="007C7489">
        <w:rPr>
          <w:rFonts w:ascii="Times New Roman" w:eastAsia="Times New Roman" w:hAnsi="Times New Roman" w:cs="Times New Roman"/>
          <w:b/>
          <w:i/>
          <w:color w:val="000000"/>
          <w:sz w:val="28"/>
          <w:szCs w:val="28"/>
        </w:rPr>
        <w:t>2.3. Кадровое обеспечение:</w:t>
      </w:r>
      <w:r w:rsidRPr="007C7489">
        <w:rPr>
          <w:rFonts w:ascii="Times New Roman" w:eastAsia="Times New Roman" w:hAnsi="Times New Roman" w:cs="Times New Roman"/>
          <w:color w:val="000000"/>
          <w:sz w:val="28"/>
          <w:szCs w:val="28"/>
        </w:rPr>
        <w:t xml:space="preserve"> по программе может работать педагог дополнительного образования с педагогическим профильным образованием, владение профессиональным знан</w:t>
      </w:r>
      <w:r>
        <w:rPr>
          <w:rFonts w:ascii="Times New Roman" w:eastAsia="Times New Roman" w:hAnsi="Times New Roman" w:cs="Times New Roman"/>
          <w:color w:val="000000"/>
          <w:sz w:val="28"/>
          <w:szCs w:val="28"/>
        </w:rPr>
        <w:t>иями по данному направлению.</w:t>
      </w:r>
    </w:p>
    <w:p w:rsidR="007C7489" w:rsidRPr="007C7489" w:rsidRDefault="007C7489" w:rsidP="007C7489">
      <w:pPr>
        <w:widowControl w:val="0"/>
        <w:autoSpaceDE w:val="0"/>
        <w:autoSpaceDN w:val="0"/>
        <w:spacing w:after="0" w:line="240" w:lineRule="auto"/>
        <w:ind w:left="1082" w:hanging="656"/>
        <w:jc w:val="both"/>
        <w:rPr>
          <w:rFonts w:ascii="Times New Roman" w:eastAsia="Times New Roman" w:hAnsi="Times New Roman" w:cs="Times New Roman"/>
          <w:color w:val="000000"/>
          <w:sz w:val="28"/>
          <w:szCs w:val="28"/>
        </w:rPr>
      </w:pPr>
      <w:r w:rsidRPr="007C7489">
        <w:rPr>
          <w:rFonts w:ascii="Times New Roman" w:eastAsia="Times New Roman" w:hAnsi="Times New Roman" w:cs="Times New Roman"/>
          <w:color w:val="000000"/>
          <w:sz w:val="28"/>
          <w:szCs w:val="28"/>
        </w:rPr>
        <w:t>Приветствуются личные качества:</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color w:val="000000"/>
          <w:sz w:val="28"/>
          <w:szCs w:val="28"/>
        </w:rPr>
      </w:pPr>
      <w:r w:rsidRPr="007C7489">
        <w:rPr>
          <w:rFonts w:ascii="Times New Roman" w:eastAsia="Times New Roman" w:hAnsi="Times New Roman" w:cs="Times New Roman"/>
          <w:color w:val="000000"/>
          <w:sz w:val="28"/>
          <w:szCs w:val="28"/>
        </w:rPr>
        <w:t>коммуникабельность и умение находить общий язык как с детьми, так и с взрослыми, что только способствует эффективным занятиям;</w:t>
      </w:r>
    </w:p>
    <w:p w:rsidR="007C7489" w:rsidRPr="007C7489" w:rsidRDefault="007C7489" w:rsidP="007C7489">
      <w:pPr>
        <w:widowControl w:val="0"/>
        <w:autoSpaceDE w:val="0"/>
        <w:autoSpaceDN w:val="0"/>
        <w:spacing w:after="0" w:line="240" w:lineRule="auto"/>
        <w:ind w:left="1082" w:hanging="1082"/>
        <w:jc w:val="both"/>
        <w:rPr>
          <w:rFonts w:ascii="Times New Roman" w:eastAsia="Times New Roman" w:hAnsi="Times New Roman" w:cs="Times New Roman"/>
          <w:color w:val="000000"/>
          <w:sz w:val="28"/>
          <w:szCs w:val="28"/>
        </w:rPr>
      </w:pPr>
      <w:r w:rsidRPr="007C7489">
        <w:rPr>
          <w:rFonts w:ascii="Times New Roman" w:eastAsia="Times New Roman" w:hAnsi="Times New Roman" w:cs="Times New Roman"/>
          <w:color w:val="000000"/>
          <w:sz w:val="28"/>
          <w:szCs w:val="28"/>
        </w:rPr>
        <w:t>терпеливость и ответственное отношение к каждому ученику;</w:t>
      </w:r>
    </w:p>
    <w:p w:rsidR="007C7489" w:rsidRPr="007C7489" w:rsidRDefault="007C7489" w:rsidP="007C7489">
      <w:pPr>
        <w:widowControl w:val="0"/>
        <w:autoSpaceDE w:val="0"/>
        <w:autoSpaceDN w:val="0"/>
        <w:spacing w:after="0" w:line="240" w:lineRule="auto"/>
        <w:ind w:left="1082" w:hanging="1082"/>
        <w:jc w:val="both"/>
        <w:rPr>
          <w:rFonts w:ascii="Times New Roman" w:eastAsia="Times New Roman" w:hAnsi="Times New Roman" w:cs="Times New Roman"/>
          <w:color w:val="000000"/>
          <w:sz w:val="28"/>
          <w:szCs w:val="28"/>
        </w:rPr>
      </w:pPr>
      <w:r w:rsidRPr="007C7489">
        <w:rPr>
          <w:rFonts w:ascii="Times New Roman" w:eastAsia="Times New Roman" w:hAnsi="Times New Roman" w:cs="Times New Roman"/>
          <w:color w:val="000000"/>
          <w:sz w:val="28"/>
          <w:szCs w:val="28"/>
        </w:rPr>
        <w:t>способный вовлечь в работу и сделать процесс увлекательным;</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color w:val="000000"/>
          <w:sz w:val="28"/>
          <w:szCs w:val="28"/>
        </w:rPr>
      </w:pPr>
      <w:r w:rsidRPr="007C7489">
        <w:rPr>
          <w:rFonts w:ascii="Times New Roman" w:eastAsia="Times New Roman" w:hAnsi="Times New Roman" w:cs="Times New Roman"/>
          <w:color w:val="000000"/>
          <w:sz w:val="28"/>
          <w:szCs w:val="28"/>
        </w:rPr>
        <w:t>творческий и оптимистичный подход к учебному процессу, способный вовлечь учеников.</w:t>
      </w:r>
    </w:p>
    <w:p w:rsidR="007C7489" w:rsidRPr="007C7489" w:rsidRDefault="007C7489" w:rsidP="007C7489">
      <w:pPr>
        <w:shd w:val="clear" w:color="auto" w:fill="FFFFFF"/>
        <w:spacing w:after="0" w:line="240" w:lineRule="auto"/>
        <w:rPr>
          <w:rFonts w:ascii="Arial" w:eastAsia="Times New Roman" w:hAnsi="Arial" w:cs="Arial"/>
          <w:color w:val="181818"/>
          <w:sz w:val="21"/>
          <w:szCs w:val="21"/>
          <w:lang w:eastAsia="ru-RU"/>
        </w:rPr>
      </w:pPr>
      <w:r w:rsidRPr="007C7489">
        <w:rPr>
          <w:rFonts w:ascii="Times New Roman" w:eastAsia="Times New Roman" w:hAnsi="Times New Roman" w:cs="Times New Roman"/>
          <w:b/>
          <w:i/>
          <w:sz w:val="28"/>
          <w:szCs w:val="28"/>
          <w:lang w:eastAsia="ru-RU"/>
        </w:rPr>
        <w:t>2.4</w:t>
      </w:r>
      <w:r w:rsidRPr="007C7489">
        <w:rPr>
          <w:rFonts w:ascii="Times New Roman" w:eastAsia="Times New Roman" w:hAnsi="Times New Roman" w:cs="Times New Roman"/>
          <w:b/>
          <w:sz w:val="28"/>
          <w:szCs w:val="28"/>
          <w:lang w:eastAsia="ru-RU"/>
        </w:rPr>
        <w:t>.</w:t>
      </w:r>
      <w:r w:rsidRPr="007C7489">
        <w:rPr>
          <w:rFonts w:ascii="Times New Roman" w:eastAsia="Times New Roman" w:hAnsi="Times New Roman" w:cs="Times New Roman"/>
          <w:b/>
          <w:bCs/>
          <w:color w:val="181818"/>
          <w:sz w:val="27"/>
          <w:szCs w:val="27"/>
          <w:lang w:eastAsia="ru-RU"/>
        </w:rPr>
        <w:t xml:space="preserve"> </w:t>
      </w:r>
      <w:r w:rsidRPr="007C7489">
        <w:rPr>
          <w:rFonts w:ascii="Times New Roman" w:eastAsia="Times New Roman" w:hAnsi="Times New Roman" w:cs="Times New Roman"/>
          <w:b/>
          <w:bCs/>
          <w:i/>
          <w:color w:val="181818"/>
          <w:sz w:val="28"/>
          <w:szCs w:val="28"/>
          <w:lang w:eastAsia="ru-RU"/>
        </w:rPr>
        <w:t>Оценочные материалы</w:t>
      </w:r>
    </w:p>
    <w:p w:rsidR="007C7489" w:rsidRPr="007C7489" w:rsidRDefault="007C7489" w:rsidP="007C7489">
      <w:pPr>
        <w:shd w:val="clear" w:color="auto" w:fill="FFFFFF"/>
        <w:spacing w:after="0" w:line="240" w:lineRule="auto"/>
        <w:rPr>
          <w:rFonts w:ascii="Arial" w:eastAsia="Times New Roman" w:hAnsi="Arial" w:cs="Arial"/>
          <w:color w:val="181818"/>
          <w:sz w:val="28"/>
          <w:szCs w:val="28"/>
          <w:lang w:eastAsia="ru-RU"/>
        </w:rPr>
      </w:pPr>
      <w:r w:rsidRPr="007C7489">
        <w:rPr>
          <w:rFonts w:ascii="Times New Roman" w:eastAsia="Times New Roman" w:hAnsi="Times New Roman" w:cs="Times New Roman"/>
          <w:color w:val="181818"/>
          <w:sz w:val="28"/>
          <w:szCs w:val="28"/>
          <w:lang w:eastAsia="ru-RU"/>
        </w:rPr>
        <w:t xml:space="preserve">Основная форма подведения итогов – тестирование. Критериями оценки результативности обучения являются уровень теоретической и практической подготовки учащихся </w:t>
      </w:r>
      <w:r>
        <w:rPr>
          <w:rFonts w:ascii="Times New Roman" w:eastAsia="Times New Roman" w:hAnsi="Times New Roman" w:cs="Times New Roman"/>
          <w:iCs/>
          <w:color w:val="181818"/>
          <w:sz w:val="28"/>
          <w:szCs w:val="28"/>
          <w:lang w:eastAsia="ru-RU"/>
        </w:rPr>
        <w:t>(П</w:t>
      </w:r>
      <w:r w:rsidRPr="007C7489">
        <w:rPr>
          <w:rFonts w:ascii="Times New Roman" w:eastAsia="Times New Roman" w:hAnsi="Times New Roman" w:cs="Times New Roman"/>
          <w:iCs/>
          <w:color w:val="181818"/>
          <w:sz w:val="28"/>
          <w:szCs w:val="28"/>
          <w:lang w:eastAsia="ru-RU"/>
        </w:rPr>
        <w:t>риложение 2).</w:t>
      </w:r>
    </w:p>
    <w:p w:rsidR="007C7489" w:rsidRPr="007C7489" w:rsidRDefault="007C7489" w:rsidP="007C7489">
      <w:pPr>
        <w:shd w:val="clear" w:color="auto" w:fill="FFFFFF"/>
        <w:spacing w:after="0" w:line="240" w:lineRule="auto"/>
        <w:ind w:left="426"/>
        <w:rPr>
          <w:rFonts w:ascii="Arial" w:eastAsia="Times New Roman" w:hAnsi="Arial" w:cs="Arial"/>
          <w:color w:val="181818"/>
          <w:sz w:val="28"/>
          <w:szCs w:val="28"/>
          <w:lang w:eastAsia="ru-RU"/>
        </w:rPr>
      </w:pPr>
      <w:r w:rsidRPr="007C7489">
        <w:rPr>
          <w:rFonts w:ascii="Times New Roman" w:eastAsia="Times New Roman" w:hAnsi="Times New Roman" w:cs="Times New Roman"/>
          <w:color w:val="181818"/>
          <w:sz w:val="28"/>
          <w:szCs w:val="28"/>
          <w:lang w:eastAsia="ru-RU"/>
        </w:rPr>
        <w:t>Результаты освоения образовательной программы учащимися заносятся в таблицу:</w:t>
      </w:r>
    </w:p>
    <w:p w:rsidR="007C7489" w:rsidRPr="007C7489" w:rsidRDefault="007C7489" w:rsidP="007C7489">
      <w:pPr>
        <w:widowControl w:val="0"/>
        <w:numPr>
          <w:ilvl w:val="0"/>
          <w:numId w:val="26"/>
        </w:numPr>
        <w:shd w:val="clear" w:color="auto" w:fill="FFFFFF"/>
        <w:autoSpaceDE w:val="0"/>
        <w:autoSpaceDN w:val="0"/>
        <w:spacing w:after="0" w:line="240" w:lineRule="auto"/>
        <w:ind w:left="284"/>
        <w:rPr>
          <w:rFonts w:ascii="Arial" w:eastAsia="Times New Roman" w:hAnsi="Arial" w:cs="Arial"/>
          <w:color w:val="181818"/>
          <w:sz w:val="28"/>
          <w:szCs w:val="28"/>
          <w:lang w:eastAsia="ru-RU"/>
        </w:rPr>
      </w:pPr>
      <w:r w:rsidRPr="007C7489">
        <w:rPr>
          <w:rFonts w:ascii="Times New Roman" w:eastAsia="Times New Roman" w:hAnsi="Times New Roman" w:cs="Times New Roman"/>
          <w:color w:val="181818"/>
          <w:sz w:val="28"/>
          <w:szCs w:val="28"/>
          <w:lang w:eastAsia="ru-RU"/>
        </w:rPr>
        <w:t>полностью освоивших программу дополнительного образования – высокий уровень (9-10 баллов);</w:t>
      </w:r>
    </w:p>
    <w:p w:rsidR="007C7489" w:rsidRPr="007C7489" w:rsidRDefault="007C7489" w:rsidP="007C7489">
      <w:pPr>
        <w:widowControl w:val="0"/>
        <w:numPr>
          <w:ilvl w:val="0"/>
          <w:numId w:val="26"/>
        </w:numPr>
        <w:shd w:val="clear" w:color="auto" w:fill="FFFFFF"/>
        <w:autoSpaceDE w:val="0"/>
        <w:autoSpaceDN w:val="0"/>
        <w:spacing w:after="0" w:line="240" w:lineRule="auto"/>
        <w:ind w:left="284"/>
        <w:rPr>
          <w:rFonts w:ascii="Arial" w:eastAsia="Times New Roman" w:hAnsi="Arial" w:cs="Arial"/>
          <w:color w:val="181818"/>
          <w:sz w:val="28"/>
          <w:szCs w:val="28"/>
          <w:lang w:eastAsia="ru-RU"/>
        </w:rPr>
      </w:pPr>
      <w:r w:rsidRPr="007C7489">
        <w:rPr>
          <w:rFonts w:ascii="Times New Roman" w:eastAsia="Times New Roman" w:hAnsi="Times New Roman" w:cs="Times New Roman"/>
          <w:color w:val="181818"/>
          <w:sz w:val="28"/>
          <w:szCs w:val="28"/>
          <w:lang w:eastAsia="ru-RU"/>
        </w:rPr>
        <w:t>освоивших программу не в полном объеме – средний уровень (5-7 баллов);</w:t>
      </w:r>
    </w:p>
    <w:p w:rsidR="007C7489" w:rsidRPr="007C7489" w:rsidRDefault="007C7489" w:rsidP="007C7489">
      <w:pPr>
        <w:widowControl w:val="0"/>
        <w:numPr>
          <w:ilvl w:val="0"/>
          <w:numId w:val="26"/>
        </w:numPr>
        <w:shd w:val="clear" w:color="auto" w:fill="FFFFFF"/>
        <w:autoSpaceDE w:val="0"/>
        <w:autoSpaceDN w:val="0"/>
        <w:spacing w:after="0" w:line="240" w:lineRule="auto"/>
        <w:ind w:left="284"/>
        <w:rPr>
          <w:rFonts w:ascii="Arial" w:eastAsia="Times New Roman" w:hAnsi="Arial" w:cs="Arial"/>
          <w:color w:val="181818"/>
          <w:sz w:val="28"/>
          <w:szCs w:val="28"/>
          <w:lang w:eastAsia="ru-RU"/>
        </w:rPr>
      </w:pPr>
      <w:r w:rsidRPr="007C7489">
        <w:rPr>
          <w:rFonts w:ascii="Times New Roman" w:eastAsia="Times New Roman" w:hAnsi="Times New Roman" w:cs="Times New Roman"/>
          <w:color w:val="181818"/>
          <w:sz w:val="28"/>
          <w:szCs w:val="28"/>
          <w:lang w:eastAsia="ru-RU"/>
        </w:rPr>
        <w:t xml:space="preserve">освоивших программу в минимальном объеме – низкий уровень ниже </w:t>
      </w:r>
      <w:r w:rsidRPr="007C7489">
        <w:rPr>
          <w:rFonts w:ascii="Times New Roman" w:eastAsia="Times New Roman" w:hAnsi="Times New Roman" w:cs="Times New Roman"/>
          <w:color w:val="181818"/>
          <w:sz w:val="28"/>
          <w:szCs w:val="28"/>
          <w:lang w:eastAsia="ru-RU"/>
        </w:rPr>
        <w:lastRenderedPageBreak/>
        <w:t>среднего (0-4 балла).</w:t>
      </w:r>
    </w:p>
    <w:p w:rsidR="007C7489" w:rsidRPr="007C7489" w:rsidRDefault="007C7489" w:rsidP="007C7489">
      <w:pPr>
        <w:shd w:val="clear" w:color="auto" w:fill="FFFFFF"/>
        <w:spacing w:after="0" w:line="240" w:lineRule="auto"/>
        <w:rPr>
          <w:rFonts w:ascii="Arial" w:eastAsia="Times New Roman" w:hAnsi="Arial" w:cs="Arial"/>
          <w:color w:val="181818"/>
          <w:sz w:val="28"/>
          <w:szCs w:val="28"/>
          <w:lang w:eastAsia="ru-RU"/>
        </w:rPr>
      </w:pPr>
      <w:r w:rsidRPr="007C7489">
        <w:rPr>
          <w:rFonts w:ascii="Times New Roman" w:eastAsia="Times New Roman" w:hAnsi="Times New Roman" w:cs="Times New Roman"/>
          <w:color w:val="181818"/>
          <w:sz w:val="28"/>
          <w:szCs w:val="28"/>
          <w:lang w:eastAsia="ru-RU"/>
        </w:rPr>
        <w:t>Дополнительный критерий оценивания уровня усвоения образовательной программы – результаты на турнирах.</w:t>
      </w:r>
    </w:p>
    <w:p w:rsidR="007C7489" w:rsidRPr="007C7489" w:rsidRDefault="007C7489" w:rsidP="007C7489">
      <w:pPr>
        <w:widowControl w:val="0"/>
        <w:tabs>
          <w:tab w:val="left" w:pos="1134"/>
        </w:tabs>
        <w:autoSpaceDE w:val="0"/>
        <w:autoSpaceDN w:val="0"/>
        <w:spacing w:after="0" w:line="240" w:lineRule="auto"/>
        <w:jc w:val="both"/>
        <w:rPr>
          <w:rFonts w:ascii="Times New Roman" w:eastAsia="Times New Roman" w:hAnsi="Times New Roman" w:cs="Times New Roman"/>
          <w:b/>
          <w:i/>
          <w:color w:val="000000"/>
          <w:sz w:val="28"/>
          <w:szCs w:val="28"/>
        </w:rPr>
      </w:pPr>
      <w:r w:rsidRPr="007C7489">
        <w:rPr>
          <w:rFonts w:ascii="Times New Roman" w:eastAsia="Times New Roman" w:hAnsi="Times New Roman" w:cs="Times New Roman"/>
          <w:b/>
          <w:i/>
          <w:color w:val="000000"/>
          <w:sz w:val="28"/>
          <w:szCs w:val="28"/>
        </w:rPr>
        <w:t>Формы аттестации учащихся:</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i/>
          <w:sz w:val="28"/>
          <w:szCs w:val="28"/>
        </w:rPr>
      </w:pPr>
      <w:r w:rsidRPr="007C7489">
        <w:rPr>
          <w:rFonts w:ascii="Times New Roman" w:eastAsia="Times New Roman" w:hAnsi="Times New Roman" w:cs="Times New Roman"/>
          <w:sz w:val="28"/>
          <w:szCs w:val="28"/>
        </w:rPr>
        <w:t xml:space="preserve">На различных этапах обучения используются различные </w:t>
      </w:r>
      <w:r w:rsidRPr="007C7489">
        <w:rPr>
          <w:rFonts w:ascii="Times New Roman" w:eastAsia="Times New Roman" w:hAnsi="Times New Roman" w:cs="Times New Roman"/>
          <w:i/>
          <w:sz w:val="28"/>
          <w:szCs w:val="28"/>
        </w:rPr>
        <w:t>виды и формы контроля.</w:t>
      </w:r>
    </w:p>
    <w:p w:rsidR="007C7489" w:rsidRPr="007C7489" w:rsidRDefault="007C7489" w:rsidP="007C7489">
      <w:pPr>
        <w:widowControl w:val="0"/>
        <w:autoSpaceDE w:val="0"/>
        <w:autoSpaceDN w:val="0"/>
        <w:spacing w:after="0" w:line="240" w:lineRule="auto"/>
        <w:ind w:firstLine="720"/>
        <w:jc w:val="both"/>
        <w:outlineLvl w:val="1"/>
        <w:rPr>
          <w:rFonts w:ascii="Times New Roman" w:eastAsia="Times New Roman" w:hAnsi="Times New Roman" w:cs="Times New Roman"/>
          <w:bCs/>
          <w:sz w:val="28"/>
          <w:szCs w:val="28"/>
        </w:rPr>
      </w:pPr>
      <w:r w:rsidRPr="007C7489">
        <w:rPr>
          <w:rFonts w:ascii="Times New Roman" w:eastAsia="Times New Roman" w:hAnsi="Times New Roman" w:cs="Times New Roman"/>
          <w:bCs/>
          <w:sz w:val="28"/>
          <w:szCs w:val="28"/>
        </w:rPr>
        <w:t>Формы текущего контроля: наблюдение; устный</w:t>
      </w:r>
      <w:r w:rsidRPr="007C7489">
        <w:rPr>
          <w:rFonts w:ascii="Times New Roman" w:eastAsia="Times New Roman" w:hAnsi="Times New Roman" w:cs="Times New Roman"/>
          <w:bCs/>
          <w:spacing w:val="-4"/>
          <w:sz w:val="28"/>
          <w:szCs w:val="28"/>
        </w:rPr>
        <w:t xml:space="preserve"> </w:t>
      </w:r>
      <w:r w:rsidRPr="007C7489">
        <w:rPr>
          <w:rFonts w:ascii="Times New Roman" w:eastAsia="Times New Roman" w:hAnsi="Times New Roman" w:cs="Times New Roman"/>
          <w:bCs/>
          <w:sz w:val="28"/>
          <w:szCs w:val="28"/>
        </w:rPr>
        <w:t>опрос; самоконтроль; взаимоконтроль; тестирование (Приложение 2).</w:t>
      </w:r>
    </w:p>
    <w:p w:rsidR="007C7489" w:rsidRPr="007C7489" w:rsidRDefault="007C7489" w:rsidP="007C7489">
      <w:pPr>
        <w:widowControl w:val="0"/>
        <w:autoSpaceDE w:val="0"/>
        <w:autoSpaceDN w:val="0"/>
        <w:spacing w:after="0" w:line="240" w:lineRule="auto"/>
        <w:ind w:firstLine="720"/>
        <w:jc w:val="both"/>
        <w:outlineLvl w:val="1"/>
        <w:rPr>
          <w:rFonts w:ascii="Times New Roman" w:eastAsia="Times New Roman" w:hAnsi="Times New Roman" w:cs="Times New Roman"/>
          <w:b/>
          <w:bCs/>
          <w:i/>
          <w:spacing w:val="10"/>
          <w:sz w:val="28"/>
          <w:szCs w:val="28"/>
        </w:rPr>
      </w:pPr>
      <w:r w:rsidRPr="007C7489">
        <w:rPr>
          <w:rFonts w:ascii="Times New Roman" w:eastAsia="Times New Roman" w:hAnsi="Times New Roman" w:cs="Times New Roman"/>
          <w:bCs/>
          <w:sz w:val="28"/>
          <w:szCs w:val="28"/>
        </w:rPr>
        <w:t xml:space="preserve">Формы промежуточного контроля: </w:t>
      </w:r>
      <w:r w:rsidRPr="007C7489">
        <w:rPr>
          <w:rFonts w:ascii="Times New Roman" w:eastAsia="Times New Roman" w:hAnsi="Times New Roman" w:cs="Times New Roman"/>
          <w:bCs/>
          <w:spacing w:val="10"/>
          <w:sz w:val="28"/>
          <w:szCs w:val="28"/>
        </w:rPr>
        <w:t>проводится тест-турнир, который включает в себя вопросы по теории и истории шахмат (Приложение 3).</w:t>
      </w:r>
    </w:p>
    <w:p w:rsidR="007C7489" w:rsidRPr="007C7489" w:rsidRDefault="007C7489" w:rsidP="007C7489">
      <w:pPr>
        <w:widowControl w:val="0"/>
        <w:tabs>
          <w:tab w:val="left" w:pos="2456"/>
          <w:tab w:val="left" w:pos="3909"/>
          <w:tab w:val="left" w:pos="4920"/>
          <w:tab w:val="left" w:pos="6387"/>
          <w:tab w:val="left" w:pos="8546"/>
          <w:tab w:val="left" w:pos="9743"/>
        </w:tabs>
        <w:autoSpaceDE w:val="0"/>
        <w:autoSpaceDN w:val="0"/>
        <w:spacing w:after="0" w:line="240" w:lineRule="auto"/>
        <w:ind w:firstLine="720"/>
        <w:jc w:val="both"/>
        <w:outlineLvl w:val="1"/>
        <w:rPr>
          <w:rFonts w:ascii="Times New Roman" w:eastAsia="Times New Roman" w:hAnsi="Times New Roman" w:cs="Times New Roman"/>
          <w:b/>
          <w:bCs/>
          <w:i/>
          <w:sz w:val="24"/>
          <w:szCs w:val="24"/>
        </w:rPr>
      </w:pPr>
      <w:r w:rsidRPr="007C7489">
        <w:rPr>
          <w:rFonts w:ascii="Times New Roman" w:eastAsia="Times New Roman" w:hAnsi="Times New Roman" w:cs="Times New Roman"/>
          <w:bCs/>
          <w:sz w:val="28"/>
          <w:szCs w:val="28"/>
        </w:rPr>
        <w:t xml:space="preserve">Формы подведения итогов реализации образовательного процесса </w:t>
      </w:r>
      <w:r w:rsidRPr="007C7489">
        <w:rPr>
          <w:rFonts w:ascii="Times New Roman" w:eastAsia="Times New Roman" w:hAnsi="Times New Roman" w:cs="Times New Roman"/>
          <w:bCs/>
          <w:spacing w:val="-6"/>
          <w:sz w:val="28"/>
          <w:szCs w:val="28"/>
        </w:rPr>
        <w:t xml:space="preserve">(по </w:t>
      </w:r>
      <w:r w:rsidRPr="007C7489">
        <w:rPr>
          <w:rFonts w:ascii="Times New Roman" w:eastAsia="Times New Roman" w:hAnsi="Times New Roman" w:cs="Times New Roman"/>
          <w:bCs/>
          <w:sz w:val="28"/>
          <w:szCs w:val="28"/>
        </w:rPr>
        <w:t>завершению процесса</w:t>
      </w:r>
      <w:r w:rsidRPr="007C7489">
        <w:rPr>
          <w:rFonts w:ascii="Times New Roman" w:eastAsia="Times New Roman" w:hAnsi="Times New Roman" w:cs="Times New Roman"/>
          <w:bCs/>
          <w:spacing w:val="-1"/>
          <w:sz w:val="28"/>
          <w:szCs w:val="28"/>
        </w:rPr>
        <w:t xml:space="preserve"> </w:t>
      </w:r>
      <w:r w:rsidRPr="007C7489">
        <w:rPr>
          <w:rFonts w:ascii="Times New Roman" w:eastAsia="Times New Roman" w:hAnsi="Times New Roman" w:cs="Times New Roman"/>
          <w:bCs/>
          <w:sz w:val="28"/>
          <w:szCs w:val="28"/>
        </w:rPr>
        <w:t>обучения): итоговые занятия - соревнования; участие обучающихся в турнире муниципального</w:t>
      </w:r>
      <w:r w:rsidRPr="007C7489">
        <w:rPr>
          <w:rFonts w:ascii="Times New Roman" w:eastAsia="Times New Roman" w:hAnsi="Times New Roman" w:cs="Times New Roman"/>
          <w:bCs/>
          <w:spacing w:val="-4"/>
          <w:sz w:val="28"/>
          <w:szCs w:val="28"/>
        </w:rPr>
        <w:t xml:space="preserve"> </w:t>
      </w:r>
      <w:r w:rsidRPr="007C7489">
        <w:rPr>
          <w:rFonts w:ascii="Times New Roman" w:eastAsia="Times New Roman" w:hAnsi="Times New Roman" w:cs="Times New Roman"/>
          <w:bCs/>
          <w:sz w:val="28"/>
          <w:szCs w:val="28"/>
        </w:rPr>
        <w:t>уровня.</w:t>
      </w:r>
    </w:p>
    <w:p w:rsidR="007C7489" w:rsidRPr="007C7489" w:rsidRDefault="007C7489" w:rsidP="007C7489">
      <w:pPr>
        <w:widowControl w:val="0"/>
        <w:autoSpaceDE w:val="0"/>
        <w:autoSpaceDN w:val="0"/>
        <w:spacing w:after="0" w:line="240" w:lineRule="auto"/>
        <w:ind w:firstLine="720"/>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Текущая оценка знаний и умений учащегося производится педагогом каждое занятие в процессе наблюдения за деятельностью учащихся. Также в процессе каждого занятия учащимися осуществляется самоконтроль и взаимоконтроль.</w:t>
      </w:r>
      <w:r w:rsidRPr="007C7489">
        <w:rPr>
          <w:rFonts w:ascii="Times New Roman" w:eastAsia="Times New Roman" w:hAnsi="Times New Roman" w:cs="Times New Roman"/>
          <w:color w:val="000000"/>
          <w:sz w:val="27"/>
          <w:szCs w:val="27"/>
        </w:rPr>
        <w:t xml:space="preserve"> </w:t>
      </w:r>
      <w:r w:rsidRPr="007C7489">
        <w:rPr>
          <w:rFonts w:ascii="Times New Roman" w:eastAsia="Times New Roman" w:hAnsi="Times New Roman" w:cs="Times New Roman"/>
          <w:color w:val="000000"/>
          <w:sz w:val="28"/>
          <w:szCs w:val="28"/>
        </w:rPr>
        <w:t>Лучшие дети участвуют муниципальном шахматном турнире.</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2.5. Методическое обеспечение образовательной программы</w:t>
      </w:r>
    </w:p>
    <w:p w:rsidR="007C7489" w:rsidRPr="007C7489" w:rsidRDefault="007C7489" w:rsidP="007C7489">
      <w:pPr>
        <w:widowControl w:val="0"/>
        <w:autoSpaceDE w:val="0"/>
        <w:autoSpaceDN w:val="0"/>
        <w:spacing w:before="24" w:after="0" w:line="240" w:lineRule="auto"/>
        <w:ind w:firstLine="426"/>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Программа</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построена</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на</w:t>
      </w:r>
      <w:r w:rsidRPr="007C7489">
        <w:rPr>
          <w:rFonts w:ascii="Times New Roman" w:eastAsia="Times New Roman" w:hAnsi="Times New Roman" w:cs="Times New Roman"/>
          <w:spacing w:val="-6"/>
          <w:sz w:val="28"/>
          <w:szCs w:val="28"/>
        </w:rPr>
        <w:t xml:space="preserve"> </w:t>
      </w:r>
      <w:r w:rsidRPr="007C7489">
        <w:rPr>
          <w:rFonts w:ascii="Times New Roman" w:eastAsia="Times New Roman" w:hAnsi="Times New Roman" w:cs="Times New Roman"/>
          <w:sz w:val="28"/>
          <w:szCs w:val="28"/>
        </w:rPr>
        <w:t>основе</w:t>
      </w:r>
      <w:r w:rsidRPr="007C7489">
        <w:rPr>
          <w:rFonts w:ascii="Times New Roman" w:eastAsia="Times New Roman" w:hAnsi="Times New Roman" w:cs="Times New Roman"/>
          <w:spacing w:val="-7"/>
          <w:sz w:val="28"/>
          <w:szCs w:val="28"/>
        </w:rPr>
        <w:t xml:space="preserve"> </w:t>
      </w:r>
      <w:r w:rsidRPr="007C7489">
        <w:rPr>
          <w:rFonts w:ascii="Times New Roman" w:eastAsia="Times New Roman" w:hAnsi="Times New Roman" w:cs="Times New Roman"/>
          <w:sz w:val="28"/>
          <w:szCs w:val="28"/>
        </w:rPr>
        <w:t>принципа</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«от</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простого</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к</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сложному». Тематика занятий строится с учетом интересов учащихся, возможности</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их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самовыражения.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ходе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усвоения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учащимися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содержания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программы</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учитывается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темп</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развития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специальных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умений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навыков,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уровень</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самостоятельности,</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умение работать</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коллективе.</w:t>
      </w:r>
    </w:p>
    <w:p w:rsidR="007C7489" w:rsidRPr="007C7489" w:rsidRDefault="007C7489" w:rsidP="007C7489">
      <w:pPr>
        <w:widowControl w:val="0"/>
        <w:autoSpaceDE w:val="0"/>
        <w:autoSpaceDN w:val="0"/>
        <w:spacing w:after="0" w:line="240" w:lineRule="auto"/>
        <w:ind w:right="146" w:firstLine="426"/>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Организация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педагогического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процесса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предполагает</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создание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для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pacing w:val="-1"/>
          <w:sz w:val="28"/>
          <w:szCs w:val="28"/>
        </w:rPr>
        <w:t>учащихся</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такой</w:t>
      </w:r>
      <w:r w:rsidRPr="007C7489">
        <w:rPr>
          <w:rFonts w:ascii="Times New Roman" w:eastAsia="Times New Roman" w:hAnsi="Times New Roman" w:cs="Times New Roman"/>
          <w:spacing w:val="-14"/>
          <w:sz w:val="28"/>
          <w:szCs w:val="28"/>
        </w:rPr>
        <w:t xml:space="preserve"> </w:t>
      </w:r>
      <w:r w:rsidRPr="007C7489">
        <w:rPr>
          <w:rFonts w:ascii="Times New Roman" w:eastAsia="Times New Roman" w:hAnsi="Times New Roman" w:cs="Times New Roman"/>
          <w:sz w:val="28"/>
          <w:szCs w:val="28"/>
        </w:rPr>
        <w:t>среды,</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в</w:t>
      </w:r>
      <w:r w:rsidRPr="007C7489">
        <w:rPr>
          <w:rFonts w:ascii="Times New Roman" w:eastAsia="Times New Roman" w:hAnsi="Times New Roman" w:cs="Times New Roman"/>
          <w:spacing w:val="-17"/>
          <w:sz w:val="28"/>
          <w:szCs w:val="28"/>
        </w:rPr>
        <w:t xml:space="preserve"> </w:t>
      </w:r>
      <w:r w:rsidRPr="007C7489">
        <w:rPr>
          <w:rFonts w:ascii="Times New Roman" w:eastAsia="Times New Roman" w:hAnsi="Times New Roman" w:cs="Times New Roman"/>
          <w:sz w:val="28"/>
          <w:szCs w:val="28"/>
        </w:rPr>
        <w:t>которой</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они</w:t>
      </w:r>
      <w:r w:rsidRPr="007C7489">
        <w:rPr>
          <w:rFonts w:ascii="Times New Roman" w:eastAsia="Times New Roman" w:hAnsi="Times New Roman" w:cs="Times New Roman"/>
          <w:spacing w:val="-14"/>
          <w:sz w:val="28"/>
          <w:szCs w:val="28"/>
        </w:rPr>
        <w:t xml:space="preserve"> </w:t>
      </w:r>
      <w:r w:rsidRPr="007C7489">
        <w:rPr>
          <w:rFonts w:ascii="Times New Roman" w:eastAsia="Times New Roman" w:hAnsi="Times New Roman" w:cs="Times New Roman"/>
          <w:sz w:val="28"/>
          <w:szCs w:val="28"/>
        </w:rPr>
        <w:t>полнее</w:t>
      </w:r>
      <w:r w:rsidRPr="007C7489">
        <w:rPr>
          <w:rFonts w:ascii="Times New Roman" w:eastAsia="Times New Roman" w:hAnsi="Times New Roman" w:cs="Times New Roman"/>
          <w:spacing w:val="-18"/>
          <w:sz w:val="28"/>
          <w:szCs w:val="28"/>
        </w:rPr>
        <w:t xml:space="preserve"> </w:t>
      </w:r>
      <w:r w:rsidRPr="007C7489">
        <w:rPr>
          <w:rFonts w:ascii="Times New Roman" w:eastAsia="Times New Roman" w:hAnsi="Times New Roman" w:cs="Times New Roman"/>
          <w:sz w:val="28"/>
          <w:szCs w:val="28"/>
        </w:rPr>
        <w:t>раскрывают</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свой</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мир,</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чувствуют</w:t>
      </w:r>
      <w:r w:rsidRPr="007C7489">
        <w:rPr>
          <w:rFonts w:ascii="Times New Roman" w:eastAsia="Times New Roman" w:hAnsi="Times New Roman" w:cs="Times New Roman"/>
          <w:spacing w:val="-68"/>
          <w:sz w:val="28"/>
          <w:szCs w:val="28"/>
        </w:rPr>
        <w:t xml:space="preserve"> </w:t>
      </w:r>
      <w:r w:rsidRPr="007C7489">
        <w:rPr>
          <w:rFonts w:ascii="Times New Roman" w:eastAsia="Times New Roman" w:hAnsi="Times New Roman" w:cs="Times New Roman"/>
          <w:sz w:val="28"/>
          <w:szCs w:val="28"/>
        </w:rPr>
        <w:t>себя комфортно и свободно. Этому способствует комплекс методов, форм 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средств</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образовательного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процесса.</w:t>
      </w:r>
    </w:p>
    <w:p w:rsidR="007C7489" w:rsidRPr="007C7489" w:rsidRDefault="007C7489" w:rsidP="007C7489">
      <w:pPr>
        <w:widowControl w:val="0"/>
        <w:autoSpaceDE w:val="0"/>
        <w:autoSpaceDN w:val="0"/>
        <w:spacing w:after="0" w:line="240" w:lineRule="auto"/>
        <w:ind w:right="141"/>
        <w:jc w:val="both"/>
        <w:rPr>
          <w:rFonts w:ascii="Times New Roman" w:eastAsia="Times New Roman" w:hAnsi="Times New Roman" w:cs="Times New Roman"/>
          <w:sz w:val="28"/>
          <w:szCs w:val="28"/>
        </w:rPr>
      </w:pPr>
      <w:r w:rsidRPr="007C7489">
        <w:rPr>
          <w:rFonts w:ascii="Times New Roman" w:eastAsia="Times New Roman" w:hAnsi="Times New Roman" w:cs="Times New Roman"/>
          <w:b/>
          <w:i/>
          <w:sz w:val="28"/>
          <w:szCs w:val="28"/>
        </w:rPr>
        <w:t>2.5.1.</w:t>
      </w:r>
      <w:r w:rsidRPr="007C7489">
        <w:rPr>
          <w:rFonts w:ascii="Times New Roman" w:eastAsia="Times New Roman" w:hAnsi="Times New Roman" w:cs="Times New Roman"/>
          <w:sz w:val="28"/>
          <w:szCs w:val="28"/>
        </w:rPr>
        <w:t xml:space="preserve"> </w:t>
      </w:r>
      <w:r w:rsidRPr="007C7489">
        <w:rPr>
          <w:rFonts w:ascii="Times New Roman" w:eastAsia="Times New Roman" w:hAnsi="Times New Roman" w:cs="Times New Roman"/>
          <w:b/>
          <w:i/>
          <w:sz w:val="28"/>
          <w:szCs w:val="28"/>
        </w:rPr>
        <w:t>Методы</w:t>
      </w:r>
      <w:r w:rsidRPr="007C7489">
        <w:rPr>
          <w:rFonts w:ascii="Times New Roman" w:eastAsia="Times New Roman" w:hAnsi="Times New Roman" w:cs="Times New Roman"/>
          <w:b/>
          <w:i/>
          <w:spacing w:val="-9"/>
          <w:sz w:val="28"/>
          <w:szCs w:val="28"/>
        </w:rPr>
        <w:t xml:space="preserve"> </w:t>
      </w:r>
      <w:r w:rsidRPr="007C7489">
        <w:rPr>
          <w:rFonts w:ascii="Times New Roman" w:eastAsia="Times New Roman" w:hAnsi="Times New Roman" w:cs="Times New Roman"/>
          <w:b/>
          <w:i/>
          <w:sz w:val="28"/>
          <w:szCs w:val="28"/>
        </w:rPr>
        <w:t>обучения</w:t>
      </w:r>
      <w:r w:rsidRPr="007C7489">
        <w:rPr>
          <w:rFonts w:ascii="Times New Roman" w:eastAsia="Times New Roman" w:hAnsi="Times New Roman" w:cs="Times New Roman"/>
          <w:b/>
          <w:i/>
          <w:spacing w:val="-7"/>
          <w:sz w:val="28"/>
          <w:szCs w:val="28"/>
        </w:rPr>
        <w:t xml:space="preserve"> </w:t>
      </w:r>
      <w:r w:rsidRPr="007C7489">
        <w:rPr>
          <w:rFonts w:ascii="Times New Roman" w:eastAsia="Times New Roman" w:hAnsi="Times New Roman" w:cs="Times New Roman"/>
          <w:b/>
          <w:i/>
          <w:sz w:val="28"/>
          <w:szCs w:val="28"/>
        </w:rPr>
        <w:t>и</w:t>
      </w:r>
      <w:r w:rsidRPr="007C7489">
        <w:rPr>
          <w:rFonts w:ascii="Times New Roman" w:eastAsia="Times New Roman" w:hAnsi="Times New Roman" w:cs="Times New Roman"/>
          <w:b/>
          <w:i/>
          <w:spacing w:val="-6"/>
          <w:sz w:val="28"/>
          <w:szCs w:val="28"/>
        </w:rPr>
        <w:t xml:space="preserve"> </w:t>
      </w:r>
      <w:r w:rsidRPr="007C7489">
        <w:rPr>
          <w:rFonts w:ascii="Times New Roman" w:eastAsia="Times New Roman" w:hAnsi="Times New Roman" w:cs="Times New Roman"/>
          <w:b/>
          <w:i/>
          <w:sz w:val="28"/>
          <w:szCs w:val="28"/>
        </w:rPr>
        <w:t>воспитания:</w:t>
      </w:r>
      <w:r w:rsidRPr="007C7489">
        <w:rPr>
          <w:rFonts w:ascii="Times New Roman" w:eastAsia="Times New Roman" w:hAnsi="Times New Roman" w:cs="Times New Roman"/>
          <w:sz w:val="28"/>
          <w:szCs w:val="28"/>
        </w:rPr>
        <w:t xml:space="preserve"> предполагает</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использование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процессе</w:t>
      </w:r>
      <w:r w:rsidRPr="007C7489">
        <w:rPr>
          <w:rFonts w:ascii="Times New Roman" w:eastAsia="Times New Roman" w:hAnsi="Times New Roman" w:cs="Times New Roman"/>
          <w:spacing w:val="-7"/>
          <w:sz w:val="28"/>
          <w:szCs w:val="28"/>
        </w:rPr>
        <w:t xml:space="preserve"> </w:t>
      </w:r>
      <w:r w:rsidRPr="007C7489">
        <w:rPr>
          <w:rFonts w:ascii="Times New Roman" w:eastAsia="Times New Roman" w:hAnsi="Times New Roman" w:cs="Times New Roman"/>
          <w:sz w:val="28"/>
          <w:szCs w:val="28"/>
        </w:rPr>
        <w:t>работы</w:t>
      </w:r>
      <w:r w:rsidRPr="007C7489">
        <w:rPr>
          <w:rFonts w:ascii="Times New Roman" w:eastAsia="Times New Roman" w:hAnsi="Times New Roman" w:cs="Times New Roman"/>
          <w:spacing w:val="-6"/>
          <w:sz w:val="28"/>
          <w:szCs w:val="28"/>
        </w:rPr>
        <w:t xml:space="preserve"> </w:t>
      </w:r>
      <w:r w:rsidRPr="007C7489">
        <w:rPr>
          <w:rFonts w:ascii="Times New Roman" w:eastAsia="Times New Roman" w:hAnsi="Times New Roman" w:cs="Times New Roman"/>
          <w:sz w:val="28"/>
          <w:szCs w:val="28"/>
        </w:rPr>
        <w:t>следующие</w:t>
      </w:r>
      <w:r w:rsidRPr="007C7489">
        <w:rPr>
          <w:rFonts w:ascii="Times New Roman" w:eastAsia="Times New Roman" w:hAnsi="Times New Roman" w:cs="Times New Roman"/>
          <w:spacing w:val="-7"/>
          <w:sz w:val="28"/>
          <w:szCs w:val="28"/>
        </w:rPr>
        <w:t xml:space="preserve"> </w:t>
      </w:r>
      <w:r w:rsidRPr="007C7489">
        <w:rPr>
          <w:rFonts w:ascii="Times New Roman" w:eastAsia="Times New Roman" w:hAnsi="Times New Roman" w:cs="Times New Roman"/>
          <w:sz w:val="28"/>
          <w:szCs w:val="28"/>
        </w:rPr>
        <w:t>традиционные:</w:t>
      </w:r>
    </w:p>
    <w:p w:rsidR="007C7489" w:rsidRPr="007C7489" w:rsidRDefault="007C7489" w:rsidP="007C7489">
      <w:pPr>
        <w:widowControl w:val="0"/>
        <w:numPr>
          <w:ilvl w:val="0"/>
          <w:numId w:val="28"/>
        </w:numPr>
        <w:autoSpaceDE w:val="0"/>
        <w:autoSpaceDN w:val="0"/>
        <w:spacing w:after="0" w:line="240" w:lineRule="auto"/>
        <w:ind w:firstLine="56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словесные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методы</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устное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изложение,</w:t>
      </w:r>
      <w:r w:rsidRPr="007C7489">
        <w:rPr>
          <w:rFonts w:ascii="Times New Roman" w:eastAsia="Times New Roman" w:hAnsi="Times New Roman" w:cs="Times New Roman"/>
          <w:spacing w:val="-5"/>
          <w:sz w:val="28"/>
          <w:szCs w:val="28"/>
        </w:rPr>
        <w:t xml:space="preserve"> </w:t>
      </w:r>
      <w:r w:rsidRPr="007C7489">
        <w:rPr>
          <w:rFonts w:ascii="Times New Roman" w:eastAsia="Times New Roman" w:hAnsi="Times New Roman" w:cs="Times New Roman"/>
          <w:sz w:val="28"/>
          <w:szCs w:val="28"/>
        </w:rPr>
        <w:t>беседа,</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рассказ</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т.д.;</w:t>
      </w:r>
    </w:p>
    <w:p w:rsidR="007C7489" w:rsidRPr="007C7489" w:rsidRDefault="007C7489" w:rsidP="007C7489">
      <w:pPr>
        <w:widowControl w:val="0"/>
        <w:numPr>
          <w:ilvl w:val="0"/>
          <w:numId w:val="28"/>
        </w:numPr>
        <w:autoSpaceDE w:val="0"/>
        <w:autoSpaceDN w:val="0"/>
        <w:spacing w:after="0" w:line="240" w:lineRule="auto"/>
        <w:ind w:right="145" w:firstLine="56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наглядные</w:t>
      </w:r>
      <w:r w:rsidRPr="007C7489">
        <w:rPr>
          <w:rFonts w:ascii="Times New Roman" w:eastAsia="Times New Roman" w:hAnsi="Times New Roman" w:cs="Times New Roman"/>
          <w:spacing w:val="54"/>
          <w:sz w:val="28"/>
          <w:szCs w:val="28"/>
        </w:rPr>
        <w:t xml:space="preserve"> </w:t>
      </w:r>
      <w:r w:rsidRPr="007C7489">
        <w:rPr>
          <w:rFonts w:ascii="Times New Roman" w:eastAsia="Times New Roman" w:hAnsi="Times New Roman" w:cs="Times New Roman"/>
          <w:sz w:val="28"/>
          <w:szCs w:val="28"/>
        </w:rPr>
        <w:t>методы</w:t>
      </w:r>
      <w:r w:rsidRPr="007C7489">
        <w:rPr>
          <w:rFonts w:ascii="Times New Roman" w:eastAsia="Times New Roman" w:hAnsi="Times New Roman" w:cs="Times New Roman"/>
          <w:spacing w:val="58"/>
          <w:sz w:val="28"/>
          <w:szCs w:val="28"/>
        </w:rPr>
        <w:t xml:space="preserve"> </w:t>
      </w:r>
      <w:r w:rsidRPr="007C7489">
        <w:rPr>
          <w:rFonts w:ascii="Times New Roman" w:eastAsia="Times New Roman" w:hAnsi="Times New Roman" w:cs="Times New Roman"/>
          <w:sz w:val="28"/>
          <w:szCs w:val="28"/>
        </w:rPr>
        <w:t>-</w:t>
      </w:r>
      <w:r w:rsidRPr="007C7489">
        <w:rPr>
          <w:rFonts w:ascii="Times New Roman" w:eastAsia="Times New Roman" w:hAnsi="Times New Roman" w:cs="Times New Roman"/>
          <w:spacing w:val="54"/>
          <w:sz w:val="28"/>
          <w:szCs w:val="28"/>
        </w:rPr>
        <w:t xml:space="preserve"> </w:t>
      </w:r>
      <w:r w:rsidRPr="007C7489">
        <w:rPr>
          <w:rFonts w:ascii="Times New Roman" w:eastAsia="Times New Roman" w:hAnsi="Times New Roman" w:cs="Times New Roman"/>
          <w:sz w:val="28"/>
          <w:szCs w:val="28"/>
        </w:rPr>
        <w:t>демонстрация,</w:t>
      </w:r>
      <w:r w:rsidRPr="007C7489">
        <w:rPr>
          <w:rFonts w:ascii="Times New Roman" w:eastAsia="Times New Roman" w:hAnsi="Times New Roman" w:cs="Times New Roman"/>
          <w:spacing w:val="54"/>
          <w:sz w:val="28"/>
          <w:szCs w:val="28"/>
        </w:rPr>
        <w:t xml:space="preserve"> </w:t>
      </w:r>
      <w:r w:rsidRPr="007C7489">
        <w:rPr>
          <w:rFonts w:ascii="Times New Roman" w:eastAsia="Times New Roman" w:hAnsi="Times New Roman" w:cs="Times New Roman"/>
          <w:sz w:val="28"/>
          <w:szCs w:val="28"/>
        </w:rPr>
        <w:t>показ-выполнение</w:t>
      </w:r>
      <w:r w:rsidRPr="007C7489">
        <w:rPr>
          <w:rFonts w:ascii="Times New Roman" w:eastAsia="Times New Roman" w:hAnsi="Times New Roman" w:cs="Times New Roman"/>
          <w:spacing w:val="52"/>
          <w:sz w:val="28"/>
          <w:szCs w:val="28"/>
        </w:rPr>
        <w:t xml:space="preserve"> </w:t>
      </w:r>
      <w:r w:rsidRPr="007C7489">
        <w:rPr>
          <w:rFonts w:ascii="Times New Roman" w:eastAsia="Times New Roman" w:hAnsi="Times New Roman" w:cs="Times New Roman"/>
          <w:sz w:val="28"/>
          <w:szCs w:val="28"/>
        </w:rPr>
        <w:t>педагогом,</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работа</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по</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образцу,</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наблюдение</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и др.;</w:t>
      </w:r>
    </w:p>
    <w:p w:rsidR="007C7489" w:rsidRPr="007C7489" w:rsidRDefault="007C7489" w:rsidP="007C7489">
      <w:pPr>
        <w:widowControl w:val="0"/>
        <w:numPr>
          <w:ilvl w:val="0"/>
          <w:numId w:val="28"/>
        </w:numPr>
        <w:tabs>
          <w:tab w:val="left" w:pos="974"/>
        </w:tabs>
        <w:autoSpaceDE w:val="0"/>
        <w:autoSpaceDN w:val="0"/>
        <w:spacing w:after="0" w:line="240" w:lineRule="auto"/>
        <w:ind w:right="146" w:firstLine="56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практические</w:t>
      </w:r>
      <w:r w:rsidRPr="007C7489">
        <w:rPr>
          <w:rFonts w:ascii="Times New Roman" w:eastAsia="Times New Roman" w:hAnsi="Times New Roman" w:cs="Times New Roman"/>
          <w:spacing w:val="12"/>
          <w:sz w:val="28"/>
          <w:szCs w:val="28"/>
        </w:rPr>
        <w:t xml:space="preserve"> </w:t>
      </w:r>
      <w:r w:rsidRPr="007C7489">
        <w:rPr>
          <w:rFonts w:ascii="Times New Roman" w:eastAsia="Times New Roman" w:hAnsi="Times New Roman" w:cs="Times New Roman"/>
          <w:sz w:val="28"/>
          <w:szCs w:val="28"/>
        </w:rPr>
        <w:t>методы</w:t>
      </w:r>
      <w:r w:rsidRPr="007C7489">
        <w:rPr>
          <w:rFonts w:ascii="Times New Roman" w:eastAsia="Times New Roman" w:hAnsi="Times New Roman" w:cs="Times New Roman"/>
          <w:spacing w:val="14"/>
          <w:sz w:val="28"/>
          <w:szCs w:val="28"/>
        </w:rPr>
        <w:t xml:space="preserve"> </w:t>
      </w:r>
      <w:r w:rsidRPr="007C7489">
        <w:rPr>
          <w:rFonts w:ascii="Times New Roman" w:eastAsia="Times New Roman" w:hAnsi="Times New Roman" w:cs="Times New Roman"/>
          <w:sz w:val="28"/>
          <w:szCs w:val="28"/>
        </w:rPr>
        <w:t>-</w:t>
      </w:r>
      <w:r w:rsidRPr="007C7489">
        <w:rPr>
          <w:rFonts w:ascii="Times New Roman" w:eastAsia="Times New Roman" w:hAnsi="Times New Roman" w:cs="Times New Roman"/>
          <w:spacing w:val="14"/>
          <w:sz w:val="28"/>
          <w:szCs w:val="28"/>
        </w:rPr>
        <w:t xml:space="preserve"> </w:t>
      </w:r>
      <w:r w:rsidRPr="007C7489">
        <w:rPr>
          <w:rFonts w:ascii="Times New Roman" w:eastAsia="Times New Roman" w:hAnsi="Times New Roman" w:cs="Times New Roman"/>
          <w:sz w:val="28"/>
          <w:szCs w:val="28"/>
        </w:rPr>
        <w:t>выполнение</w:t>
      </w:r>
      <w:r w:rsidRPr="007C7489">
        <w:rPr>
          <w:rFonts w:ascii="Times New Roman" w:eastAsia="Times New Roman" w:hAnsi="Times New Roman" w:cs="Times New Roman"/>
          <w:spacing w:val="12"/>
          <w:sz w:val="28"/>
          <w:szCs w:val="28"/>
        </w:rPr>
        <w:t xml:space="preserve"> </w:t>
      </w:r>
      <w:r w:rsidRPr="007C7489">
        <w:rPr>
          <w:rFonts w:ascii="Times New Roman" w:eastAsia="Times New Roman" w:hAnsi="Times New Roman" w:cs="Times New Roman"/>
          <w:sz w:val="28"/>
          <w:szCs w:val="28"/>
        </w:rPr>
        <w:t>практических</w:t>
      </w:r>
      <w:r w:rsidRPr="007C7489">
        <w:rPr>
          <w:rFonts w:ascii="Times New Roman" w:eastAsia="Times New Roman" w:hAnsi="Times New Roman" w:cs="Times New Roman"/>
          <w:spacing w:val="13"/>
          <w:sz w:val="28"/>
          <w:szCs w:val="28"/>
        </w:rPr>
        <w:t xml:space="preserve"> </w:t>
      </w:r>
      <w:r w:rsidRPr="007C7489">
        <w:rPr>
          <w:rFonts w:ascii="Times New Roman" w:eastAsia="Times New Roman" w:hAnsi="Times New Roman" w:cs="Times New Roman"/>
          <w:sz w:val="28"/>
          <w:szCs w:val="28"/>
        </w:rPr>
        <w:t>заданий</w:t>
      </w:r>
      <w:r w:rsidRPr="007C7489">
        <w:rPr>
          <w:rFonts w:ascii="Times New Roman" w:eastAsia="Times New Roman" w:hAnsi="Times New Roman" w:cs="Times New Roman"/>
          <w:spacing w:val="12"/>
          <w:sz w:val="28"/>
          <w:szCs w:val="28"/>
        </w:rPr>
        <w:t xml:space="preserve"> </w:t>
      </w:r>
      <w:r w:rsidRPr="007C7489">
        <w:rPr>
          <w:rFonts w:ascii="Times New Roman" w:eastAsia="Times New Roman" w:hAnsi="Times New Roman" w:cs="Times New Roman"/>
          <w:sz w:val="28"/>
          <w:szCs w:val="28"/>
        </w:rPr>
        <w:t>по</w:t>
      </w:r>
      <w:r w:rsidRPr="007C7489">
        <w:rPr>
          <w:rFonts w:ascii="Times New Roman" w:eastAsia="Times New Roman" w:hAnsi="Times New Roman" w:cs="Times New Roman"/>
          <w:spacing w:val="13"/>
          <w:sz w:val="28"/>
          <w:szCs w:val="28"/>
        </w:rPr>
        <w:t xml:space="preserve"> </w:t>
      </w:r>
      <w:r w:rsidRPr="007C7489">
        <w:rPr>
          <w:rFonts w:ascii="Times New Roman" w:eastAsia="Times New Roman" w:hAnsi="Times New Roman" w:cs="Times New Roman"/>
          <w:sz w:val="28"/>
          <w:szCs w:val="28"/>
        </w:rPr>
        <w:t>образцу</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указанию</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педагога;</w:t>
      </w:r>
    </w:p>
    <w:p w:rsidR="007C7489" w:rsidRPr="007C7489" w:rsidRDefault="007C7489" w:rsidP="007C7489">
      <w:pPr>
        <w:widowControl w:val="0"/>
        <w:numPr>
          <w:ilvl w:val="0"/>
          <w:numId w:val="28"/>
        </w:numPr>
        <w:tabs>
          <w:tab w:val="left" w:pos="974"/>
        </w:tabs>
        <w:autoSpaceDE w:val="0"/>
        <w:autoSpaceDN w:val="0"/>
        <w:spacing w:after="0" w:line="240" w:lineRule="auto"/>
        <w:ind w:right="147" w:firstLine="56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репродуктивные</w:t>
      </w:r>
      <w:r w:rsidRPr="007C7489">
        <w:rPr>
          <w:rFonts w:ascii="Times New Roman" w:eastAsia="Times New Roman" w:hAnsi="Times New Roman" w:cs="Times New Roman"/>
          <w:spacing w:val="53"/>
          <w:sz w:val="28"/>
          <w:szCs w:val="28"/>
        </w:rPr>
        <w:t xml:space="preserve"> </w:t>
      </w:r>
      <w:r w:rsidRPr="007C7489">
        <w:rPr>
          <w:rFonts w:ascii="Times New Roman" w:eastAsia="Times New Roman" w:hAnsi="Times New Roman" w:cs="Times New Roman"/>
          <w:sz w:val="28"/>
          <w:szCs w:val="28"/>
        </w:rPr>
        <w:t>методы</w:t>
      </w:r>
      <w:r w:rsidRPr="007C7489">
        <w:rPr>
          <w:rFonts w:ascii="Times New Roman" w:eastAsia="Times New Roman" w:hAnsi="Times New Roman" w:cs="Times New Roman"/>
          <w:spacing w:val="56"/>
          <w:sz w:val="28"/>
          <w:szCs w:val="28"/>
        </w:rPr>
        <w:t xml:space="preserve"> </w:t>
      </w:r>
      <w:r w:rsidRPr="007C7489">
        <w:rPr>
          <w:rFonts w:ascii="Times New Roman" w:eastAsia="Times New Roman" w:hAnsi="Times New Roman" w:cs="Times New Roman"/>
          <w:sz w:val="28"/>
          <w:szCs w:val="28"/>
        </w:rPr>
        <w:t>-</w:t>
      </w:r>
      <w:r w:rsidRPr="007C7489">
        <w:rPr>
          <w:rFonts w:ascii="Times New Roman" w:eastAsia="Times New Roman" w:hAnsi="Times New Roman" w:cs="Times New Roman"/>
          <w:spacing w:val="56"/>
          <w:sz w:val="28"/>
          <w:szCs w:val="28"/>
        </w:rPr>
        <w:t xml:space="preserve"> </w:t>
      </w:r>
      <w:r w:rsidRPr="007C7489">
        <w:rPr>
          <w:rFonts w:ascii="Times New Roman" w:eastAsia="Times New Roman" w:hAnsi="Times New Roman" w:cs="Times New Roman"/>
          <w:sz w:val="28"/>
          <w:szCs w:val="28"/>
        </w:rPr>
        <w:t>инструктаж,</w:t>
      </w:r>
      <w:r w:rsidRPr="007C7489">
        <w:rPr>
          <w:rFonts w:ascii="Times New Roman" w:eastAsia="Times New Roman" w:hAnsi="Times New Roman" w:cs="Times New Roman"/>
          <w:spacing w:val="55"/>
          <w:sz w:val="28"/>
          <w:szCs w:val="28"/>
        </w:rPr>
        <w:t xml:space="preserve"> </w:t>
      </w:r>
      <w:r w:rsidRPr="007C7489">
        <w:rPr>
          <w:rFonts w:ascii="Times New Roman" w:eastAsia="Times New Roman" w:hAnsi="Times New Roman" w:cs="Times New Roman"/>
          <w:sz w:val="28"/>
          <w:szCs w:val="28"/>
        </w:rPr>
        <w:t>объяснение,</w:t>
      </w:r>
      <w:r w:rsidRPr="007C7489">
        <w:rPr>
          <w:rFonts w:ascii="Times New Roman" w:eastAsia="Times New Roman" w:hAnsi="Times New Roman" w:cs="Times New Roman"/>
          <w:spacing w:val="53"/>
          <w:sz w:val="28"/>
          <w:szCs w:val="28"/>
        </w:rPr>
        <w:t xml:space="preserve"> </w:t>
      </w:r>
      <w:r w:rsidRPr="007C7489">
        <w:rPr>
          <w:rFonts w:ascii="Times New Roman" w:eastAsia="Times New Roman" w:hAnsi="Times New Roman" w:cs="Times New Roman"/>
          <w:sz w:val="28"/>
          <w:szCs w:val="28"/>
        </w:rPr>
        <w:t>практическая</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работа;</w:t>
      </w:r>
    </w:p>
    <w:p w:rsidR="007C7489" w:rsidRPr="007C7489" w:rsidRDefault="007C7489" w:rsidP="007C7489">
      <w:pPr>
        <w:widowControl w:val="0"/>
        <w:numPr>
          <w:ilvl w:val="0"/>
          <w:numId w:val="28"/>
        </w:numPr>
        <w:tabs>
          <w:tab w:val="left" w:pos="974"/>
        </w:tabs>
        <w:autoSpaceDE w:val="0"/>
        <w:autoSpaceDN w:val="0"/>
        <w:spacing w:after="0" w:line="240" w:lineRule="auto"/>
        <w:ind w:right="147" w:firstLine="56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методы</w:t>
      </w:r>
      <w:r w:rsidRPr="007C7489">
        <w:rPr>
          <w:rFonts w:ascii="Times New Roman" w:eastAsia="Times New Roman" w:hAnsi="Times New Roman" w:cs="Times New Roman"/>
          <w:spacing w:val="26"/>
          <w:sz w:val="28"/>
          <w:szCs w:val="28"/>
        </w:rPr>
        <w:t xml:space="preserve"> </w:t>
      </w:r>
      <w:r w:rsidRPr="007C7489">
        <w:rPr>
          <w:rFonts w:ascii="Times New Roman" w:eastAsia="Times New Roman" w:hAnsi="Times New Roman" w:cs="Times New Roman"/>
          <w:sz w:val="28"/>
          <w:szCs w:val="28"/>
        </w:rPr>
        <w:t>контроля</w:t>
      </w:r>
      <w:r w:rsidRPr="007C7489">
        <w:rPr>
          <w:rFonts w:ascii="Times New Roman" w:eastAsia="Times New Roman" w:hAnsi="Times New Roman" w:cs="Times New Roman"/>
          <w:spacing w:val="28"/>
          <w:sz w:val="28"/>
          <w:szCs w:val="28"/>
        </w:rPr>
        <w:t xml:space="preserve"> </w:t>
      </w:r>
      <w:r w:rsidRPr="007C7489">
        <w:rPr>
          <w:rFonts w:ascii="Times New Roman" w:eastAsia="Times New Roman" w:hAnsi="Times New Roman" w:cs="Times New Roman"/>
          <w:sz w:val="28"/>
          <w:szCs w:val="28"/>
        </w:rPr>
        <w:t>–</w:t>
      </w:r>
      <w:r w:rsidRPr="007C7489">
        <w:rPr>
          <w:rFonts w:ascii="Times New Roman" w:eastAsia="Times New Roman" w:hAnsi="Times New Roman" w:cs="Times New Roman"/>
          <w:spacing w:val="29"/>
          <w:sz w:val="28"/>
          <w:szCs w:val="28"/>
        </w:rPr>
        <w:t xml:space="preserve"> </w:t>
      </w:r>
      <w:r w:rsidRPr="007C7489">
        <w:rPr>
          <w:rFonts w:ascii="Times New Roman" w:eastAsia="Times New Roman" w:hAnsi="Times New Roman" w:cs="Times New Roman"/>
          <w:sz w:val="28"/>
          <w:szCs w:val="28"/>
        </w:rPr>
        <w:t>устный,</w:t>
      </w:r>
      <w:r w:rsidRPr="007C7489">
        <w:rPr>
          <w:rFonts w:ascii="Times New Roman" w:eastAsia="Times New Roman" w:hAnsi="Times New Roman" w:cs="Times New Roman"/>
          <w:spacing w:val="27"/>
          <w:sz w:val="28"/>
          <w:szCs w:val="28"/>
        </w:rPr>
        <w:t xml:space="preserve"> </w:t>
      </w:r>
      <w:r w:rsidRPr="007C7489">
        <w:rPr>
          <w:rFonts w:ascii="Times New Roman" w:eastAsia="Times New Roman" w:hAnsi="Times New Roman" w:cs="Times New Roman"/>
          <w:sz w:val="28"/>
          <w:szCs w:val="28"/>
        </w:rPr>
        <w:t>письменный</w:t>
      </w:r>
      <w:r w:rsidRPr="007C7489">
        <w:rPr>
          <w:rFonts w:ascii="Times New Roman" w:eastAsia="Times New Roman" w:hAnsi="Times New Roman" w:cs="Times New Roman"/>
          <w:spacing w:val="26"/>
          <w:sz w:val="28"/>
          <w:szCs w:val="28"/>
        </w:rPr>
        <w:t xml:space="preserve"> </w:t>
      </w:r>
      <w:r w:rsidRPr="007C7489">
        <w:rPr>
          <w:rFonts w:ascii="Times New Roman" w:eastAsia="Times New Roman" w:hAnsi="Times New Roman" w:cs="Times New Roman"/>
          <w:sz w:val="28"/>
          <w:szCs w:val="28"/>
        </w:rPr>
        <w:t>контроль,</w:t>
      </w:r>
      <w:r w:rsidRPr="007C7489">
        <w:rPr>
          <w:rFonts w:ascii="Times New Roman" w:eastAsia="Times New Roman" w:hAnsi="Times New Roman" w:cs="Times New Roman"/>
          <w:spacing w:val="27"/>
          <w:sz w:val="28"/>
          <w:szCs w:val="28"/>
        </w:rPr>
        <w:t xml:space="preserve"> </w:t>
      </w:r>
      <w:r w:rsidRPr="007C7489">
        <w:rPr>
          <w:rFonts w:ascii="Times New Roman" w:eastAsia="Times New Roman" w:hAnsi="Times New Roman" w:cs="Times New Roman"/>
          <w:sz w:val="28"/>
          <w:szCs w:val="28"/>
        </w:rPr>
        <w:t>самоконтроль,</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самооценка,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взаимоконтроль.</w:t>
      </w:r>
    </w:p>
    <w:p w:rsidR="007C7489" w:rsidRPr="007C7489" w:rsidRDefault="007C7489" w:rsidP="007C7489">
      <w:pPr>
        <w:widowControl w:val="0"/>
        <w:autoSpaceDE w:val="0"/>
        <w:autoSpaceDN w:val="0"/>
        <w:spacing w:after="0" w:line="240" w:lineRule="auto"/>
        <w:ind w:right="142"/>
        <w:jc w:val="both"/>
        <w:rPr>
          <w:rFonts w:ascii="Times New Roman" w:eastAsia="Times New Roman" w:hAnsi="Times New Roman" w:cs="Times New Roman"/>
          <w:i/>
          <w:sz w:val="28"/>
          <w:szCs w:val="28"/>
        </w:rPr>
      </w:pPr>
      <w:r w:rsidRPr="007C7489">
        <w:rPr>
          <w:rFonts w:ascii="Times New Roman" w:eastAsia="Times New Roman" w:hAnsi="Times New Roman" w:cs="Times New Roman"/>
          <w:b/>
          <w:i/>
          <w:sz w:val="28"/>
          <w:szCs w:val="28"/>
        </w:rPr>
        <w:t>2.5.2.</w:t>
      </w:r>
      <w:r w:rsidRPr="007C7489">
        <w:rPr>
          <w:rFonts w:ascii="Times New Roman" w:eastAsia="Times New Roman" w:hAnsi="Times New Roman" w:cs="Times New Roman"/>
          <w:i/>
          <w:sz w:val="28"/>
          <w:szCs w:val="28"/>
        </w:rPr>
        <w:t xml:space="preserve"> </w:t>
      </w:r>
      <w:r w:rsidRPr="007C7489">
        <w:rPr>
          <w:rFonts w:ascii="Times New Roman" w:eastAsia="Times New Roman" w:hAnsi="Times New Roman" w:cs="Times New Roman"/>
          <w:b/>
          <w:i/>
          <w:sz w:val="28"/>
          <w:szCs w:val="28"/>
        </w:rPr>
        <w:t>Формы</w:t>
      </w:r>
      <w:r w:rsidRPr="007C7489">
        <w:rPr>
          <w:rFonts w:ascii="Times New Roman" w:eastAsia="Times New Roman" w:hAnsi="Times New Roman" w:cs="Times New Roman"/>
          <w:b/>
          <w:i/>
          <w:spacing w:val="1"/>
          <w:sz w:val="28"/>
          <w:szCs w:val="28"/>
        </w:rPr>
        <w:t xml:space="preserve"> </w:t>
      </w:r>
      <w:r w:rsidRPr="007C7489">
        <w:rPr>
          <w:rFonts w:ascii="Times New Roman" w:eastAsia="Times New Roman" w:hAnsi="Times New Roman" w:cs="Times New Roman"/>
          <w:b/>
          <w:i/>
          <w:sz w:val="28"/>
          <w:szCs w:val="28"/>
        </w:rPr>
        <w:t>организации</w:t>
      </w:r>
      <w:r w:rsidRPr="007C7489">
        <w:rPr>
          <w:rFonts w:ascii="Times New Roman" w:eastAsia="Times New Roman" w:hAnsi="Times New Roman" w:cs="Times New Roman"/>
          <w:b/>
          <w:i/>
          <w:spacing w:val="1"/>
          <w:sz w:val="28"/>
          <w:szCs w:val="28"/>
        </w:rPr>
        <w:t xml:space="preserve"> </w:t>
      </w:r>
      <w:r w:rsidRPr="007C7489">
        <w:rPr>
          <w:rFonts w:ascii="Times New Roman" w:eastAsia="Times New Roman" w:hAnsi="Times New Roman" w:cs="Times New Roman"/>
          <w:b/>
          <w:i/>
          <w:sz w:val="28"/>
          <w:szCs w:val="28"/>
        </w:rPr>
        <w:t>образовательного</w:t>
      </w:r>
      <w:r w:rsidRPr="007C7489">
        <w:rPr>
          <w:rFonts w:ascii="Times New Roman" w:eastAsia="Times New Roman" w:hAnsi="Times New Roman" w:cs="Times New Roman"/>
          <w:b/>
          <w:i/>
          <w:spacing w:val="-4"/>
          <w:sz w:val="28"/>
          <w:szCs w:val="28"/>
        </w:rPr>
        <w:t xml:space="preserve"> </w:t>
      </w:r>
      <w:r w:rsidRPr="007C7489">
        <w:rPr>
          <w:rFonts w:ascii="Times New Roman" w:eastAsia="Times New Roman" w:hAnsi="Times New Roman" w:cs="Times New Roman"/>
          <w:b/>
          <w:i/>
          <w:sz w:val="28"/>
          <w:szCs w:val="28"/>
        </w:rPr>
        <w:t>процесса</w:t>
      </w:r>
      <w:r w:rsidRPr="007C7489">
        <w:rPr>
          <w:rFonts w:ascii="Times New Roman" w:eastAsia="Times New Roman" w:hAnsi="Times New Roman" w:cs="Times New Roman"/>
          <w:i/>
          <w:sz w:val="28"/>
          <w:szCs w:val="28"/>
        </w:rPr>
        <w:t xml:space="preserve"> </w:t>
      </w:r>
      <w:r w:rsidRPr="007C7489">
        <w:rPr>
          <w:rFonts w:ascii="Times New Roman" w:eastAsia="Times New Roman" w:hAnsi="Times New Roman" w:cs="Times New Roman"/>
          <w:sz w:val="28"/>
          <w:szCs w:val="28"/>
        </w:rPr>
        <w:t>для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оптимизации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творческой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деятельности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учащихся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на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занятиях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предусматриваются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также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различные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фронтальная</w:t>
      </w:r>
      <w:r w:rsidRPr="007C7489">
        <w:rPr>
          <w:rFonts w:ascii="Times New Roman" w:eastAsia="Times New Roman" w:hAnsi="Times New Roman" w:cs="Times New Roman"/>
          <w:spacing w:val="-5"/>
          <w:sz w:val="28"/>
          <w:szCs w:val="28"/>
        </w:rPr>
        <w:t xml:space="preserve"> </w:t>
      </w:r>
      <w:r w:rsidRPr="007C7489">
        <w:rPr>
          <w:rFonts w:ascii="Times New Roman" w:eastAsia="Times New Roman" w:hAnsi="Times New Roman" w:cs="Times New Roman"/>
          <w:sz w:val="28"/>
          <w:szCs w:val="28"/>
        </w:rPr>
        <w:t>работа</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используется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при</w:t>
      </w:r>
      <w:r w:rsidRPr="007C7489">
        <w:rPr>
          <w:rFonts w:ascii="Times New Roman" w:eastAsia="Times New Roman" w:hAnsi="Times New Roman" w:cs="Times New Roman"/>
          <w:spacing w:val="-5"/>
          <w:sz w:val="28"/>
          <w:szCs w:val="28"/>
        </w:rPr>
        <w:t xml:space="preserve"> </w:t>
      </w:r>
      <w:r w:rsidRPr="007C7489">
        <w:rPr>
          <w:rFonts w:ascii="Times New Roman" w:eastAsia="Times New Roman" w:hAnsi="Times New Roman" w:cs="Times New Roman"/>
          <w:sz w:val="28"/>
          <w:szCs w:val="28"/>
        </w:rPr>
        <w:t>объяснении</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нового</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материала;</w:t>
      </w:r>
    </w:p>
    <w:p w:rsidR="007C7489" w:rsidRPr="007C7489" w:rsidRDefault="007C7489" w:rsidP="007C7489">
      <w:pPr>
        <w:widowControl w:val="0"/>
        <w:tabs>
          <w:tab w:val="left" w:pos="822"/>
        </w:tabs>
        <w:autoSpaceDE w:val="0"/>
        <w:autoSpaceDN w:val="0"/>
        <w:spacing w:before="1" w:after="0" w:line="240" w:lineRule="auto"/>
        <w:ind w:right="148"/>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i/>
          <w:sz w:val="28"/>
          <w:szCs w:val="28"/>
        </w:rPr>
        <w:lastRenderedPageBreak/>
        <w:t>групповая работа</w:t>
      </w:r>
      <w:r w:rsidRPr="007C7489">
        <w:rPr>
          <w:rFonts w:ascii="Times New Roman" w:eastAsia="Times New Roman" w:hAnsi="Times New Roman" w:cs="Times New Roman"/>
          <w:sz w:val="28"/>
          <w:szCs w:val="28"/>
        </w:rPr>
        <w:t xml:space="preserve"> – используется при проведении практических работ,</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где каждый учащийся выполняет тот вид работы, который ему лучше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всего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удается,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что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наиболее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полно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позволяет</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учитывать</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индивидуальные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особенности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учащихся,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умения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навыки,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склонности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 интересы;</w:t>
      </w:r>
    </w:p>
    <w:p w:rsidR="007C7489" w:rsidRPr="007C7489" w:rsidRDefault="007C7489" w:rsidP="007C7489">
      <w:pPr>
        <w:widowControl w:val="0"/>
        <w:tabs>
          <w:tab w:val="left" w:pos="822"/>
        </w:tabs>
        <w:autoSpaceDE w:val="0"/>
        <w:autoSpaceDN w:val="0"/>
        <w:spacing w:before="11" w:after="0" w:line="240" w:lineRule="auto"/>
        <w:ind w:right="142"/>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i/>
          <w:sz w:val="28"/>
          <w:szCs w:val="28"/>
        </w:rPr>
        <w:t>индивидуальная</w:t>
      </w:r>
      <w:r w:rsidRPr="007C7489">
        <w:rPr>
          <w:rFonts w:ascii="Times New Roman" w:eastAsia="Times New Roman" w:hAnsi="Times New Roman" w:cs="Times New Roman"/>
          <w:i/>
          <w:spacing w:val="1"/>
          <w:sz w:val="28"/>
          <w:szCs w:val="28"/>
        </w:rPr>
        <w:t xml:space="preserve"> </w:t>
      </w:r>
      <w:r w:rsidRPr="007C7489">
        <w:rPr>
          <w:rFonts w:ascii="Times New Roman" w:eastAsia="Times New Roman" w:hAnsi="Times New Roman" w:cs="Times New Roman"/>
          <w:i/>
          <w:sz w:val="28"/>
          <w:szCs w:val="28"/>
        </w:rPr>
        <w:t>работа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используется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выполнении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учащимися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самостоятельной</w:t>
      </w:r>
      <w:r w:rsidRPr="007C7489">
        <w:rPr>
          <w:rFonts w:ascii="Times New Roman" w:eastAsia="Times New Roman" w:hAnsi="Times New Roman" w:cs="Times New Roman"/>
          <w:spacing w:val="-6"/>
          <w:sz w:val="28"/>
          <w:szCs w:val="28"/>
        </w:rPr>
        <w:t xml:space="preserve"> </w:t>
      </w:r>
      <w:r w:rsidRPr="007C7489">
        <w:rPr>
          <w:rFonts w:ascii="Times New Roman" w:eastAsia="Times New Roman" w:hAnsi="Times New Roman" w:cs="Times New Roman"/>
          <w:sz w:val="28"/>
          <w:szCs w:val="28"/>
        </w:rPr>
        <w:t>работы</w:t>
      </w:r>
      <w:r w:rsidRPr="007C7489">
        <w:rPr>
          <w:rFonts w:ascii="Times New Roman" w:eastAsia="Times New Roman" w:hAnsi="Times New Roman" w:cs="Times New Roman"/>
          <w:spacing w:val="-2"/>
          <w:sz w:val="28"/>
          <w:szCs w:val="28"/>
        </w:rPr>
        <w:t xml:space="preserve"> </w:t>
      </w:r>
      <w:r w:rsidRPr="007C7489">
        <w:rPr>
          <w:rFonts w:ascii="Times New Roman" w:eastAsia="Times New Roman" w:hAnsi="Times New Roman" w:cs="Times New Roman"/>
          <w:sz w:val="28"/>
          <w:szCs w:val="28"/>
        </w:rPr>
        <w:t>с</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учетом</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их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индивидуальных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возможностей.</w:t>
      </w:r>
    </w:p>
    <w:p w:rsidR="007C7489" w:rsidRPr="007C7489" w:rsidRDefault="007C7489" w:rsidP="007C7489">
      <w:pPr>
        <w:widowControl w:val="0"/>
        <w:autoSpaceDE w:val="0"/>
        <w:autoSpaceDN w:val="0"/>
        <w:spacing w:after="0" w:line="240" w:lineRule="auto"/>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2.5.3. Педагогические технологии</w:t>
      </w:r>
      <w:r w:rsidRPr="007C7489">
        <w:rPr>
          <w:rFonts w:ascii="Times New Roman" w:eastAsia="Times New Roman" w:hAnsi="Times New Roman" w:cs="Times New Roman"/>
          <w:b/>
          <w:sz w:val="28"/>
          <w:szCs w:val="28"/>
        </w:rPr>
        <w:t>:</w:t>
      </w:r>
      <w:r w:rsidRPr="007C7489">
        <w:rPr>
          <w:rFonts w:ascii="Times New Roman" w:eastAsia="Times New Roman" w:hAnsi="Times New Roman" w:cs="Times New Roman"/>
          <w:sz w:val="28"/>
          <w:szCs w:val="28"/>
        </w:rPr>
        <w:t xml:space="preserve"> методы, приемы и формы организации образовательного процесса Увлечь обучающегося процессом изучения шахматного дела позволяют использование следующих технологий: развивающее обучение – при развивающем обучении обучающийся самостоятельно приобретает какую – либо информацию, самостоятельно приходит к решению проблемы в результате анализа своих действий игровое обучение – влияет на формирование произвольности поведения и всех психических процессов – от элементарных до самых сложных. Выполняя игровую роль, обучающийся подчиняет этой задаче все свои сиюминутные действия. В условиях игры они лучше сосредотачиваются и запоминают, чем по прямому заданию взрослого эвристическое обучение позволяет подвести обучающихся, с помощью умелой постановки вопросов педагога и благодаря собственным усилиям, к самостоятельному мышлению и приобретению новых знаний.</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b/>
          <w:i/>
          <w:sz w:val="28"/>
          <w:szCs w:val="28"/>
        </w:rPr>
      </w:pPr>
      <w:r w:rsidRPr="007C7489">
        <w:rPr>
          <w:rFonts w:ascii="Times New Roman" w:eastAsia="Times New Roman" w:hAnsi="Times New Roman" w:cs="Times New Roman"/>
          <w:b/>
          <w:i/>
          <w:sz w:val="28"/>
          <w:szCs w:val="28"/>
        </w:rPr>
        <w:t xml:space="preserve">2.5.4. Алгоритм учебного занятия: </w:t>
      </w:r>
    </w:p>
    <w:p w:rsidR="007C7489" w:rsidRPr="007C7489" w:rsidRDefault="007C7489" w:rsidP="007C7489">
      <w:pPr>
        <w:widowControl w:val="0"/>
        <w:numPr>
          <w:ilvl w:val="1"/>
          <w:numId w:val="30"/>
        </w:numPr>
        <w:tabs>
          <w:tab w:val="left" w:pos="1091"/>
        </w:tabs>
        <w:autoSpaceDE w:val="0"/>
        <w:autoSpaceDN w:val="0"/>
        <w:spacing w:after="0" w:line="240" w:lineRule="auto"/>
        <w:ind w:right="147"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Приветствие. Перед началом занятия приветствие всех участников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занятия.</w:t>
      </w:r>
    </w:p>
    <w:p w:rsidR="007C7489" w:rsidRPr="007C7489" w:rsidRDefault="007C7489" w:rsidP="007C7489">
      <w:pPr>
        <w:widowControl w:val="0"/>
        <w:numPr>
          <w:ilvl w:val="1"/>
          <w:numId w:val="30"/>
        </w:numPr>
        <w:tabs>
          <w:tab w:val="left" w:pos="1091"/>
        </w:tabs>
        <w:autoSpaceDE w:val="0"/>
        <w:autoSpaceDN w:val="0"/>
        <w:spacing w:after="0" w:line="240" w:lineRule="auto"/>
        <w:ind w:right="150"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Повторение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пройденного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материала.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Краткий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обзор</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предыдущего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занятия: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вспомнить</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тему,</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основную</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мысль</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предыдущей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встречи;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вывод,</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сделанный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w:t>
      </w:r>
      <w:r w:rsidRPr="007C7489">
        <w:rPr>
          <w:rFonts w:ascii="Times New Roman" w:eastAsia="Times New Roman" w:hAnsi="Times New Roman" w:cs="Times New Roman"/>
          <w:spacing w:val="-5"/>
          <w:sz w:val="28"/>
          <w:szCs w:val="28"/>
        </w:rPr>
        <w:t xml:space="preserve"> </w:t>
      </w:r>
      <w:r w:rsidRPr="007C7489">
        <w:rPr>
          <w:rFonts w:ascii="Times New Roman" w:eastAsia="Times New Roman" w:hAnsi="Times New Roman" w:cs="Times New Roman"/>
          <w:sz w:val="28"/>
          <w:szCs w:val="28"/>
        </w:rPr>
        <w:t>результате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проведенного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занятия.</w:t>
      </w:r>
    </w:p>
    <w:p w:rsidR="007C7489" w:rsidRPr="007C7489" w:rsidRDefault="007C7489" w:rsidP="007C7489">
      <w:pPr>
        <w:widowControl w:val="0"/>
        <w:numPr>
          <w:ilvl w:val="1"/>
          <w:numId w:val="30"/>
        </w:numPr>
        <w:tabs>
          <w:tab w:val="left" w:pos="1091"/>
        </w:tabs>
        <w:autoSpaceDE w:val="0"/>
        <w:autoSpaceDN w:val="0"/>
        <w:spacing w:after="0" w:line="240" w:lineRule="auto"/>
        <w:ind w:right="150"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Проверка домашнего задания (если такое задание было). Основное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требование</w:t>
      </w:r>
      <w:r w:rsidRPr="007C7489">
        <w:rPr>
          <w:rFonts w:ascii="Times New Roman" w:eastAsia="Times New Roman" w:hAnsi="Times New Roman" w:cs="Times New Roman"/>
          <w:spacing w:val="12"/>
          <w:sz w:val="28"/>
          <w:szCs w:val="28"/>
        </w:rPr>
        <w:t xml:space="preserve"> </w:t>
      </w:r>
      <w:r w:rsidRPr="007C7489">
        <w:rPr>
          <w:rFonts w:ascii="Times New Roman" w:eastAsia="Times New Roman" w:hAnsi="Times New Roman" w:cs="Times New Roman"/>
          <w:sz w:val="28"/>
          <w:szCs w:val="28"/>
        </w:rPr>
        <w:t>заключается</w:t>
      </w:r>
      <w:r w:rsidRPr="007C7489">
        <w:rPr>
          <w:rFonts w:ascii="Times New Roman" w:eastAsia="Times New Roman" w:hAnsi="Times New Roman" w:cs="Times New Roman"/>
          <w:spacing w:val="12"/>
          <w:sz w:val="28"/>
          <w:szCs w:val="28"/>
        </w:rPr>
        <w:t xml:space="preserve"> </w:t>
      </w:r>
      <w:r w:rsidRPr="007C7489">
        <w:rPr>
          <w:rFonts w:ascii="Times New Roman" w:eastAsia="Times New Roman" w:hAnsi="Times New Roman" w:cs="Times New Roman"/>
          <w:sz w:val="28"/>
          <w:szCs w:val="28"/>
        </w:rPr>
        <w:t>в</w:t>
      </w:r>
      <w:r w:rsidRPr="007C7489">
        <w:rPr>
          <w:rFonts w:ascii="Times New Roman" w:eastAsia="Times New Roman" w:hAnsi="Times New Roman" w:cs="Times New Roman"/>
          <w:spacing w:val="12"/>
          <w:sz w:val="28"/>
          <w:szCs w:val="28"/>
        </w:rPr>
        <w:t xml:space="preserve"> </w:t>
      </w:r>
      <w:r w:rsidRPr="007C7489">
        <w:rPr>
          <w:rFonts w:ascii="Times New Roman" w:eastAsia="Times New Roman" w:hAnsi="Times New Roman" w:cs="Times New Roman"/>
          <w:sz w:val="28"/>
          <w:szCs w:val="28"/>
        </w:rPr>
        <w:t>том,</w:t>
      </w:r>
      <w:r w:rsidRPr="007C7489">
        <w:rPr>
          <w:rFonts w:ascii="Times New Roman" w:eastAsia="Times New Roman" w:hAnsi="Times New Roman" w:cs="Times New Roman"/>
          <w:spacing w:val="14"/>
          <w:sz w:val="28"/>
          <w:szCs w:val="28"/>
        </w:rPr>
        <w:t xml:space="preserve"> </w:t>
      </w:r>
      <w:r w:rsidRPr="007C7489">
        <w:rPr>
          <w:rFonts w:ascii="Times New Roman" w:eastAsia="Times New Roman" w:hAnsi="Times New Roman" w:cs="Times New Roman"/>
          <w:sz w:val="28"/>
          <w:szCs w:val="28"/>
        </w:rPr>
        <w:t>чтобы</w:t>
      </w:r>
      <w:r w:rsidRPr="007C7489">
        <w:rPr>
          <w:rFonts w:ascii="Times New Roman" w:eastAsia="Times New Roman" w:hAnsi="Times New Roman" w:cs="Times New Roman"/>
          <w:spacing w:val="13"/>
          <w:sz w:val="28"/>
          <w:szCs w:val="28"/>
        </w:rPr>
        <w:t xml:space="preserve"> </w:t>
      </w:r>
      <w:r w:rsidRPr="007C7489">
        <w:rPr>
          <w:rFonts w:ascii="Times New Roman" w:eastAsia="Times New Roman" w:hAnsi="Times New Roman" w:cs="Times New Roman"/>
          <w:sz w:val="28"/>
          <w:szCs w:val="28"/>
        </w:rPr>
        <w:t>практическое</w:t>
      </w:r>
      <w:r w:rsidRPr="007C7489">
        <w:rPr>
          <w:rFonts w:ascii="Times New Roman" w:eastAsia="Times New Roman" w:hAnsi="Times New Roman" w:cs="Times New Roman"/>
          <w:spacing w:val="11"/>
          <w:sz w:val="28"/>
          <w:szCs w:val="28"/>
        </w:rPr>
        <w:t xml:space="preserve"> </w:t>
      </w:r>
      <w:r w:rsidRPr="007C7489">
        <w:rPr>
          <w:rFonts w:ascii="Times New Roman" w:eastAsia="Times New Roman" w:hAnsi="Times New Roman" w:cs="Times New Roman"/>
          <w:sz w:val="28"/>
          <w:szCs w:val="28"/>
        </w:rPr>
        <w:t>задание</w:t>
      </w:r>
      <w:r w:rsidRPr="007C7489">
        <w:rPr>
          <w:rFonts w:ascii="Times New Roman" w:eastAsia="Times New Roman" w:hAnsi="Times New Roman" w:cs="Times New Roman"/>
          <w:spacing w:val="12"/>
          <w:sz w:val="28"/>
          <w:szCs w:val="28"/>
        </w:rPr>
        <w:t xml:space="preserve"> </w:t>
      </w:r>
      <w:r w:rsidRPr="007C7489">
        <w:rPr>
          <w:rFonts w:ascii="Times New Roman" w:eastAsia="Times New Roman" w:hAnsi="Times New Roman" w:cs="Times New Roman"/>
          <w:sz w:val="28"/>
          <w:szCs w:val="28"/>
        </w:rPr>
        <w:t>было</w:t>
      </w:r>
      <w:r w:rsidRPr="007C7489">
        <w:rPr>
          <w:rFonts w:ascii="Times New Roman" w:eastAsia="Times New Roman" w:hAnsi="Times New Roman" w:cs="Times New Roman"/>
          <w:spacing w:val="13"/>
          <w:sz w:val="28"/>
          <w:szCs w:val="28"/>
        </w:rPr>
        <w:t xml:space="preserve"> </w:t>
      </w:r>
      <w:r w:rsidRPr="007C7489">
        <w:rPr>
          <w:rFonts w:ascii="Times New Roman" w:eastAsia="Times New Roman" w:hAnsi="Times New Roman" w:cs="Times New Roman"/>
          <w:sz w:val="28"/>
          <w:szCs w:val="28"/>
        </w:rPr>
        <w:t>выполнено согласно</w:t>
      </w:r>
      <w:r w:rsidRPr="007C7489">
        <w:rPr>
          <w:rFonts w:ascii="Times New Roman" w:eastAsia="Times New Roman" w:hAnsi="Times New Roman" w:cs="Times New Roman"/>
          <w:spacing w:val="-3"/>
          <w:sz w:val="28"/>
          <w:szCs w:val="28"/>
        </w:rPr>
        <w:t xml:space="preserve"> </w:t>
      </w:r>
      <w:proofErr w:type="gramStart"/>
      <w:r w:rsidRPr="007C7489">
        <w:rPr>
          <w:rFonts w:ascii="Times New Roman" w:eastAsia="Times New Roman" w:hAnsi="Times New Roman" w:cs="Times New Roman"/>
          <w:sz w:val="28"/>
          <w:szCs w:val="28"/>
        </w:rPr>
        <w:t>требованиям</w:t>
      </w:r>
      <w:proofErr w:type="gramEnd"/>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к</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выполнению</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практических</w:t>
      </w:r>
      <w:r w:rsidRPr="007C7489">
        <w:rPr>
          <w:rFonts w:ascii="Times New Roman" w:eastAsia="Times New Roman" w:hAnsi="Times New Roman" w:cs="Times New Roman"/>
          <w:spacing w:val="-5"/>
          <w:sz w:val="28"/>
          <w:szCs w:val="28"/>
        </w:rPr>
        <w:t xml:space="preserve"> </w:t>
      </w:r>
      <w:r w:rsidRPr="007C7489">
        <w:rPr>
          <w:rFonts w:ascii="Times New Roman" w:eastAsia="Times New Roman" w:hAnsi="Times New Roman" w:cs="Times New Roman"/>
          <w:sz w:val="28"/>
          <w:szCs w:val="28"/>
        </w:rPr>
        <w:t>работ.</w:t>
      </w:r>
    </w:p>
    <w:p w:rsidR="007C7489" w:rsidRPr="007C7489" w:rsidRDefault="007C7489" w:rsidP="007C7489">
      <w:pPr>
        <w:widowControl w:val="0"/>
        <w:numPr>
          <w:ilvl w:val="1"/>
          <w:numId w:val="30"/>
        </w:numPr>
        <w:tabs>
          <w:tab w:val="left" w:pos="1091"/>
        </w:tabs>
        <w:autoSpaceDE w:val="0"/>
        <w:autoSpaceDN w:val="0"/>
        <w:spacing w:before="74" w:after="0" w:line="240" w:lineRule="auto"/>
        <w:ind w:right="145"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Введение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предлагаемый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образовательный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материал</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или</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информацию.</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Введение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начинается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вопросов,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которые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способствуют</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наращиванию</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интереса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учащихся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к</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новому материалу.</w:t>
      </w:r>
      <w:r w:rsidRPr="007C7489">
        <w:rPr>
          <w:rFonts w:ascii="Times New Roman" w:eastAsia="Times New Roman" w:hAnsi="Times New Roman" w:cs="Times New Roman"/>
          <w:spacing w:val="1"/>
          <w:sz w:val="28"/>
          <w:szCs w:val="28"/>
        </w:rPr>
        <w:t xml:space="preserve"> </w:t>
      </w:r>
    </w:p>
    <w:p w:rsidR="007C7489" w:rsidRPr="007C7489" w:rsidRDefault="007C7489" w:rsidP="007C7489">
      <w:pPr>
        <w:widowControl w:val="0"/>
        <w:numPr>
          <w:ilvl w:val="1"/>
          <w:numId w:val="30"/>
        </w:numPr>
        <w:autoSpaceDE w:val="0"/>
        <w:autoSpaceDN w:val="0"/>
        <w:spacing w:before="2" w:after="0" w:line="240" w:lineRule="auto"/>
        <w:ind w:left="142" w:firstLine="66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Предлагаемый образовательный материал или информация.</w:t>
      </w:r>
    </w:p>
    <w:p w:rsidR="007C7489" w:rsidRPr="007C7489" w:rsidRDefault="007C7489" w:rsidP="007C7489">
      <w:pPr>
        <w:widowControl w:val="0"/>
        <w:autoSpaceDE w:val="0"/>
        <w:autoSpaceDN w:val="0"/>
        <w:spacing w:after="0" w:line="240" w:lineRule="auto"/>
        <w:ind w:left="142" w:right="142" w:firstLine="992"/>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Изложение нового материала или информации предлагается обучающимся 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форме рассказа. Педагог готовит наглядные пособия и материалы, вопросы</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аналитического содержания.</w:t>
      </w:r>
    </w:p>
    <w:p w:rsidR="007C7489" w:rsidRPr="007C7489" w:rsidRDefault="007C7489" w:rsidP="007C7489">
      <w:pPr>
        <w:widowControl w:val="0"/>
        <w:numPr>
          <w:ilvl w:val="2"/>
          <w:numId w:val="30"/>
        </w:numPr>
        <w:tabs>
          <w:tab w:val="left" w:pos="1302"/>
        </w:tabs>
        <w:autoSpaceDE w:val="0"/>
        <w:autoSpaceDN w:val="0"/>
        <w:spacing w:after="0" w:line="240" w:lineRule="auto"/>
        <w:ind w:right="152"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Обобщение.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Учащимся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предлагается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самим</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дать</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оценку</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информации.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Подвести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итог</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общему</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рассуждению.</w:t>
      </w:r>
      <w:r w:rsidRPr="007C7489">
        <w:rPr>
          <w:rFonts w:ascii="Times New Roman" w:eastAsia="Times New Roman" w:hAnsi="Times New Roman" w:cs="Times New Roman"/>
          <w:spacing w:val="1"/>
          <w:sz w:val="28"/>
          <w:szCs w:val="28"/>
        </w:rPr>
        <w:t xml:space="preserve"> </w:t>
      </w:r>
    </w:p>
    <w:p w:rsidR="007C7489" w:rsidRPr="007C7489" w:rsidRDefault="007C7489" w:rsidP="007C7489">
      <w:pPr>
        <w:widowControl w:val="0"/>
        <w:numPr>
          <w:ilvl w:val="2"/>
          <w:numId w:val="30"/>
        </w:numPr>
        <w:tabs>
          <w:tab w:val="left" w:pos="1302"/>
        </w:tabs>
        <w:autoSpaceDE w:val="0"/>
        <w:autoSpaceDN w:val="0"/>
        <w:spacing w:before="1" w:after="0" w:line="240" w:lineRule="auto"/>
        <w:ind w:right="151"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t>Вывод.</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Советы</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рекомендации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по</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практическому</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применению</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материала,</w:t>
      </w:r>
      <w:r w:rsidRPr="007C7489">
        <w:rPr>
          <w:rFonts w:ascii="Times New Roman" w:eastAsia="Times New Roman" w:hAnsi="Times New Roman" w:cs="Times New Roman"/>
          <w:spacing w:val="-3"/>
          <w:sz w:val="28"/>
          <w:szCs w:val="28"/>
        </w:rPr>
        <w:t xml:space="preserve"> </w:t>
      </w:r>
      <w:r w:rsidRPr="007C7489">
        <w:rPr>
          <w:rFonts w:ascii="Times New Roman" w:eastAsia="Times New Roman" w:hAnsi="Times New Roman" w:cs="Times New Roman"/>
          <w:sz w:val="28"/>
          <w:szCs w:val="28"/>
        </w:rPr>
        <w:t>информации.</w:t>
      </w:r>
    </w:p>
    <w:p w:rsidR="007C7489" w:rsidRPr="007C7489" w:rsidRDefault="007C7489" w:rsidP="007C7489">
      <w:pPr>
        <w:widowControl w:val="0"/>
        <w:numPr>
          <w:ilvl w:val="2"/>
          <w:numId w:val="30"/>
        </w:numPr>
        <w:tabs>
          <w:tab w:val="left" w:pos="1302"/>
        </w:tabs>
        <w:autoSpaceDE w:val="0"/>
        <w:autoSpaceDN w:val="0"/>
        <w:spacing w:after="0" w:line="240" w:lineRule="auto"/>
        <w:ind w:right="150"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pacing w:val="-1"/>
          <w:sz w:val="28"/>
          <w:szCs w:val="28"/>
        </w:rPr>
        <w:t>Заключение.</w:t>
      </w:r>
      <w:r w:rsidRPr="007C7489">
        <w:rPr>
          <w:rFonts w:ascii="Times New Roman" w:eastAsia="Times New Roman" w:hAnsi="Times New Roman" w:cs="Times New Roman"/>
          <w:spacing w:val="-18"/>
          <w:sz w:val="28"/>
          <w:szCs w:val="28"/>
        </w:rPr>
        <w:t xml:space="preserve"> </w:t>
      </w:r>
      <w:r w:rsidRPr="007C7489">
        <w:rPr>
          <w:rFonts w:ascii="Times New Roman" w:eastAsia="Times New Roman" w:hAnsi="Times New Roman" w:cs="Times New Roman"/>
          <w:spacing w:val="-1"/>
          <w:sz w:val="28"/>
          <w:szCs w:val="28"/>
        </w:rPr>
        <w:t>Сформулировав</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советы</w:t>
      </w:r>
      <w:r w:rsidRPr="007C7489">
        <w:rPr>
          <w:rFonts w:ascii="Times New Roman" w:eastAsia="Times New Roman" w:hAnsi="Times New Roman" w:cs="Times New Roman"/>
          <w:spacing w:val="-17"/>
          <w:sz w:val="28"/>
          <w:szCs w:val="28"/>
        </w:rPr>
        <w:t xml:space="preserve"> </w:t>
      </w:r>
      <w:r w:rsidRPr="007C7489">
        <w:rPr>
          <w:rFonts w:ascii="Times New Roman" w:eastAsia="Times New Roman" w:hAnsi="Times New Roman" w:cs="Times New Roman"/>
          <w:sz w:val="28"/>
          <w:szCs w:val="28"/>
        </w:rPr>
        <w:t>и</w:t>
      </w:r>
      <w:r w:rsidRPr="007C7489">
        <w:rPr>
          <w:rFonts w:ascii="Times New Roman" w:eastAsia="Times New Roman" w:hAnsi="Times New Roman" w:cs="Times New Roman"/>
          <w:spacing w:val="-16"/>
          <w:sz w:val="28"/>
          <w:szCs w:val="28"/>
        </w:rPr>
        <w:t xml:space="preserve"> </w:t>
      </w:r>
      <w:r w:rsidRPr="007C7489">
        <w:rPr>
          <w:rFonts w:ascii="Times New Roman" w:eastAsia="Times New Roman" w:hAnsi="Times New Roman" w:cs="Times New Roman"/>
          <w:sz w:val="28"/>
          <w:szCs w:val="28"/>
        </w:rPr>
        <w:t>рекомендации,</w:t>
      </w:r>
      <w:r w:rsidRPr="007C7489">
        <w:rPr>
          <w:rFonts w:ascii="Times New Roman" w:eastAsia="Times New Roman" w:hAnsi="Times New Roman" w:cs="Times New Roman"/>
          <w:spacing w:val="-17"/>
          <w:sz w:val="28"/>
          <w:szCs w:val="28"/>
        </w:rPr>
        <w:t xml:space="preserve"> </w:t>
      </w:r>
      <w:r w:rsidRPr="007C7489">
        <w:rPr>
          <w:rFonts w:ascii="Times New Roman" w:eastAsia="Times New Roman" w:hAnsi="Times New Roman" w:cs="Times New Roman"/>
          <w:sz w:val="28"/>
          <w:szCs w:val="28"/>
        </w:rPr>
        <w:t>обучающимся</w:t>
      </w:r>
      <w:r w:rsidRPr="007C7489">
        <w:rPr>
          <w:rFonts w:ascii="Times New Roman" w:eastAsia="Times New Roman" w:hAnsi="Times New Roman" w:cs="Times New Roman"/>
          <w:spacing w:val="-68"/>
          <w:sz w:val="28"/>
          <w:szCs w:val="28"/>
        </w:rPr>
        <w:t xml:space="preserve"> </w:t>
      </w:r>
      <w:r w:rsidRPr="007C7489">
        <w:rPr>
          <w:rFonts w:ascii="Times New Roman" w:eastAsia="Times New Roman" w:hAnsi="Times New Roman" w:cs="Times New Roman"/>
          <w:sz w:val="28"/>
          <w:szCs w:val="28"/>
        </w:rPr>
        <w:t>предлагается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использовать</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материал,</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информацию</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в</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своей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практической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творческой</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деятельности.</w:t>
      </w:r>
    </w:p>
    <w:p w:rsidR="007C7489" w:rsidRPr="007C7489" w:rsidRDefault="007C7489" w:rsidP="007C7489">
      <w:pPr>
        <w:widowControl w:val="0"/>
        <w:numPr>
          <w:ilvl w:val="1"/>
          <w:numId w:val="30"/>
        </w:numPr>
        <w:tabs>
          <w:tab w:val="left" w:pos="1091"/>
        </w:tabs>
        <w:autoSpaceDE w:val="0"/>
        <w:autoSpaceDN w:val="0"/>
        <w:spacing w:after="0" w:line="240" w:lineRule="auto"/>
        <w:ind w:right="145"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z w:val="28"/>
          <w:szCs w:val="28"/>
        </w:rPr>
        <w:lastRenderedPageBreak/>
        <w:t>Для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закрепления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информации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проводится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игровая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или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творческая</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часть</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занятия: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конкурс</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(подробное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описание);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разгадывание</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кроссворда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учетом</w:t>
      </w:r>
      <w:r w:rsidRPr="007C7489">
        <w:rPr>
          <w:rFonts w:ascii="Times New Roman" w:eastAsia="Times New Roman" w:hAnsi="Times New Roman" w:cs="Times New Roman"/>
          <w:spacing w:val="-10"/>
          <w:sz w:val="28"/>
          <w:szCs w:val="28"/>
        </w:rPr>
        <w:t xml:space="preserve"> </w:t>
      </w:r>
      <w:r w:rsidRPr="007C7489">
        <w:rPr>
          <w:rFonts w:ascii="Times New Roman" w:eastAsia="Times New Roman" w:hAnsi="Times New Roman" w:cs="Times New Roman"/>
          <w:sz w:val="28"/>
          <w:szCs w:val="28"/>
        </w:rPr>
        <w:t>категории</w:t>
      </w:r>
      <w:r w:rsidRPr="007C7489">
        <w:rPr>
          <w:rFonts w:ascii="Times New Roman" w:eastAsia="Times New Roman" w:hAnsi="Times New Roman" w:cs="Times New Roman"/>
          <w:spacing w:val="-8"/>
          <w:sz w:val="28"/>
          <w:szCs w:val="28"/>
        </w:rPr>
        <w:t xml:space="preserve"> </w:t>
      </w:r>
      <w:r w:rsidRPr="007C7489">
        <w:rPr>
          <w:rFonts w:ascii="Times New Roman" w:eastAsia="Times New Roman" w:hAnsi="Times New Roman" w:cs="Times New Roman"/>
          <w:sz w:val="28"/>
          <w:szCs w:val="28"/>
        </w:rPr>
        <w:t>сложности);</w:t>
      </w:r>
      <w:r w:rsidRPr="007C7489">
        <w:rPr>
          <w:rFonts w:ascii="Times New Roman" w:eastAsia="Times New Roman" w:hAnsi="Times New Roman" w:cs="Times New Roman"/>
          <w:spacing w:val="-8"/>
          <w:sz w:val="28"/>
          <w:szCs w:val="28"/>
        </w:rPr>
        <w:t xml:space="preserve"> </w:t>
      </w:r>
      <w:r w:rsidRPr="007C7489">
        <w:rPr>
          <w:rFonts w:ascii="Times New Roman" w:eastAsia="Times New Roman" w:hAnsi="Times New Roman" w:cs="Times New Roman"/>
          <w:sz w:val="28"/>
          <w:szCs w:val="28"/>
        </w:rPr>
        <w:t>загадки</w:t>
      </w:r>
      <w:r w:rsidRPr="007C7489">
        <w:rPr>
          <w:rFonts w:ascii="Times New Roman" w:eastAsia="Times New Roman" w:hAnsi="Times New Roman" w:cs="Times New Roman"/>
          <w:spacing w:val="-8"/>
          <w:sz w:val="28"/>
          <w:szCs w:val="28"/>
        </w:rPr>
        <w:t xml:space="preserve"> </w:t>
      </w:r>
      <w:r w:rsidRPr="007C7489">
        <w:rPr>
          <w:rFonts w:ascii="Times New Roman" w:eastAsia="Times New Roman" w:hAnsi="Times New Roman" w:cs="Times New Roman"/>
          <w:sz w:val="28"/>
          <w:szCs w:val="28"/>
        </w:rPr>
        <w:t>(желательно</w:t>
      </w:r>
      <w:r w:rsidRPr="007C7489">
        <w:rPr>
          <w:rFonts w:ascii="Times New Roman" w:eastAsia="Times New Roman" w:hAnsi="Times New Roman" w:cs="Times New Roman"/>
          <w:spacing w:val="-8"/>
          <w:sz w:val="28"/>
          <w:szCs w:val="28"/>
        </w:rPr>
        <w:t xml:space="preserve"> </w:t>
      </w:r>
      <w:r w:rsidRPr="007C7489">
        <w:rPr>
          <w:rFonts w:ascii="Times New Roman" w:eastAsia="Times New Roman" w:hAnsi="Times New Roman" w:cs="Times New Roman"/>
          <w:sz w:val="28"/>
          <w:szCs w:val="28"/>
        </w:rPr>
        <w:t>тематического</w:t>
      </w:r>
      <w:r w:rsidRPr="007C7489">
        <w:rPr>
          <w:rFonts w:ascii="Times New Roman" w:eastAsia="Times New Roman" w:hAnsi="Times New Roman" w:cs="Times New Roman"/>
          <w:spacing w:val="-11"/>
          <w:sz w:val="28"/>
          <w:szCs w:val="28"/>
        </w:rPr>
        <w:t xml:space="preserve"> </w:t>
      </w:r>
      <w:r w:rsidRPr="007C7489">
        <w:rPr>
          <w:rFonts w:ascii="Times New Roman" w:eastAsia="Times New Roman" w:hAnsi="Times New Roman" w:cs="Times New Roman"/>
          <w:sz w:val="28"/>
          <w:szCs w:val="28"/>
        </w:rPr>
        <w:t>характера);</w:t>
      </w:r>
      <w:r w:rsidRPr="007C7489">
        <w:rPr>
          <w:rFonts w:ascii="Times New Roman" w:eastAsia="Times New Roman" w:hAnsi="Times New Roman" w:cs="Times New Roman"/>
          <w:spacing w:val="-67"/>
          <w:sz w:val="28"/>
          <w:szCs w:val="28"/>
        </w:rPr>
        <w:t xml:space="preserve"> </w:t>
      </w:r>
      <w:r w:rsidRPr="007C7489">
        <w:rPr>
          <w:rFonts w:ascii="Times New Roman" w:eastAsia="Times New Roman" w:hAnsi="Times New Roman" w:cs="Times New Roman"/>
          <w:sz w:val="28"/>
          <w:szCs w:val="28"/>
        </w:rPr>
        <w:t>ребус</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(с учетом объема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знаний и</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особенностей возраста) 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т.д.</w:t>
      </w:r>
    </w:p>
    <w:p w:rsidR="007C7489" w:rsidRDefault="007C7489" w:rsidP="007C7489">
      <w:pPr>
        <w:widowControl w:val="0"/>
        <w:numPr>
          <w:ilvl w:val="1"/>
          <w:numId w:val="30"/>
        </w:numPr>
        <w:tabs>
          <w:tab w:val="left" w:pos="1091"/>
        </w:tabs>
        <w:autoSpaceDE w:val="0"/>
        <w:autoSpaceDN w:val="0"/>
        <w:spacing w:before="74" w:after="0" w:line="240" w:lineRule="auto"/>
        <w:ind w:right="143" w:firstLine="707"/>
        <w:contextualSpacing/>
        <w:jc w:val="both"/>
        <w:rPr>
          <w:rFonts w:ascii="Times New Roman" w:eastAsia="Times New Roman" w:hAnsi="Times New Roman" w:cs="Times New Roman"/>
          <w:sz w:val="28"/>
          <w:szCs w:val="28"/>
        </w:rPr>
      </w:pPr>
      <w:r w:rsidRPr="007C7489">
        <w:rPr>
          <w:rFonts w:ascii="Times New Roman" w:eastAsia="Times New Roman" w:hAnsi="Times New Roman" w:cs="Times New Roman"/>
          <w:spacing w:val="-1"/>
          <w:sz w:val="28"/>
          <w:szCs w:val="28"/>
        </w:rPr>
        <w:t>Практическая</w:t>
      </w:r>
      <w:r w:rsidRPr="007C7489">
        <w:rPr>
          <w:rFonts w:ascii="Times New Roman" w:eastAsia="Times New Roman" w:hAnsi="Times New Roman" w:cs="Times New Roman"/>
          <w:spacing w:val="-17"/>
          <w:sz w:val="28"/>
          <w:szCs w:val="28"/>
        </w:rPr>
        <w:t xml:space="preserve"> </w:t>
      </w:r>
      <w:r w:rsidRPr="007C7489">
        <w:rPr>
          <w:rFonts w:ascii="Times New Roman" w:eastAsia="Times New Roman" w:hAnsi="Times New Roman" w:cs="Times New Roman"/>
          <w:sz w:val="28"/>
          <w:szCs w:val="28"/>
        </w:rPr>
        <w:t>работа.</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Полностью</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изучив</w:t>
      </w:r>
      <w:r w:rsidRPr="007C7489">
        <w:rPr>
          <w:rFonts w:ascii="Times New Roman" w:eastAsia="Times New Roman" w:hAnsi="Times New Roman" w:cs="Times New Roman"/>
          <w:spacing w:val="-15"/>
          <w:sz w:val="28"/>
          <w:szCs w:val="28"/>
        </w:rPr>
        <w:t xml:space="preserve"> </w:t>
      </w:r>
      <w:r w:rsidRPr="007C7489">
        <w:rPr>
          <w:rFonts w:ascii="Times New Roman" w:eastAsia="Times New Roman" w:hAnsi="Times New Roman" w:cs="Times New Roman"/>
          <w:sz w:val="28"/>
          <w:szCs w:val="28"/>
        </w:rPr>
        <w:t>теоретическую</w:t>
      </w:r>
      <w:r w:rsidRPr="007C7489">
        <w:rPr>
          <w:rFonts w:ascii="Times New Roman" w:eastAsia="Times New Roman" w:hAnsi="Times New Roman" w:cs="Times New Roman"/>
          <w:spacing w:val="-13"/>
          <w:sz w:val="28"/>
          <w:szCs w:val="28"/>
        </w:rPr>
        <w:t xml:space="preserve"> </w:t>
      </w:r>
      <w:r w:rsidRPr="007C7489">
        <w:rPr>
          <w:rFonts w:ascii="Times New Roman" w:eastAsia="Times New Roman" w:hAnsi="Times New Roman" w:cs="Times New Roman"/>
          <w:sz w:val="28"/>
          <w:szCs w:val="28"/>
        </w:rPr>
        <w:t>часть</w:t>
      </w:r>
      <w:r w:rsidRPr="007C7489">
        <w:rPr>
          <w:rFonts w:ascii="Times New Roman" w:eastAsia="Times New Roman" w:hAnsi="Times New Roman" w:cs="Times New Roman"/>
          <w:spacing w:val="-10"/>
          <w:sz w:val="28"/>
          <w:szCs w:val="28"/>
        </w:rPr>
        <w:t xml:space="preserve"> </w:t>
      </w:r>
      <w:r w:rsidRPr="007C7489">
        <w:rPr>
          <w:rFonts w:ascii="Times New Roman" w:eastAsia="Times New Roman" w:hAnsi="Times New Roman" w:cs="Times New Roman"/>
          <w:sz w:val="28"/>
          <w:szCs w:val="28"/>
        </w:rPr>
        <w:t>по</w:t>
      </w:r>
      <w:r w:rsidRPr="007C7489">
        <w:rPr>
          <w:rFonts w:ascii="Times New Roman" w:eastAsia="Times New Roman" w:hAnsi="Times New Roman" w:cs="Times New Roman"/>
          <w:spacing w:val="-13"/>
          <w:sz w:val="28"/>
          <w:szCs w:val="28"/>
        </w:rPr>
        <w:t xml:space="preserve"> </w:t>
      </w:r>
      <w:r w:rsidRPr="007C7489">
        <w:rPr>
          <w:rFonts w:ascii="Times New Roman" w:eastAsia="Times New Roman" w:hAnsi="Times New Roman" w:cs="Times New Roman"/>
          <w:sz w:val="28"/>
          <w:szCs w:val="28"/>
        </w:rPr>
        <w:t>теме</w:t>
      </w:r>
      <w:r w:rsidRPr="007C7489">
        <w:rPr>
          <w:rFonts w:ascii="Times New Roman" w:eastAsia="Times New Roman" w:hAnsi="Times New Roman" w:cs="Times New Roman"/>
          <w:spacing w:val="-68"/>
          <w:sz w:val="28"/>
          <w:szCs w:val="28"/>
        </w:rPr>
        <w:t xml:space="preserve"> </w:t>
      </w:r>
      <w:r w:rsidRPr="007C7489">
        <w:rPr>
          <w:rFonts w:ascii="Times New Roman" w:eastAsia="Times New Roman" w:hAnsi="Times New Roman" w:cs="Times New Roman"/>
          <w:sz w:val="28"/>
          <w:szCs w:val="28"/>
        </w:rPr>
        <w:t>и убедившись, что учащиеся усвоили материал, педагог вместе с учащимися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переходит к практической работе по изучаемой теме. Работа осуществляется</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по инструкции педагога с обязательным соблюдением всех правил техники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безопасности. Результаты проведения практической работы записываются и</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на</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их</w:t>
      </w:r>
      <w:r w:rsidRPr="007C7489">
        <w:rPr>
          <w:rFonts w:ascii="Times New Roman" w:eastAsia="Times New Roman" w:hAnsi="Times New Roman" w:cs="Times New Roman"/>
          <w:spacing w:val="1"/>
          <w:sz w:val="28"/>
          <w:szCs w:val="28"/>
        </w:rPr>
        <w:t xml:space="preserve"> </w:t>
      </w:r>
      <w:r w:rsidRPr="007C7489">
        <w:rPr>
          <w:rFonts w:ascii="Times New Roman" w:eastAsia="Times New Roman" w:hAnsi="Times New Roman" w:cs="Times New Roman"/>
          <w:sz w:val="28"/>
          <w:szCs w:val="28"/>
        </w:rPr>
        <w:t>основании делаются выводы.</w:t>
      </w: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E76820" w:rsidRPr="00E76820" w:rsidRDefault="00E76820" w:rsidP="00E76820">
      <w:pPr>
        <w:widowControl w:val="0"/>
        <w:tabs>
          <w:tab w:val="left" w:pos="1091"/>
        </w:tabs>
        <w:autoSpaceDE w:val="0"/>
        <w:autoSpaceDN w:val="0"/>
        <w:spacing w:before="74" w:after="0" w:line="240" w:lineRule="auto"/>
        <w:ind w:left="102" w:right="143"/>
        <w:contextualSpacing/>
        <w:jc w:val="both"/>
        <w:rPr>
          <w:rFonts w:ascii="Times New Roman" w:eastAsia="Times New Roman" w:hAnsi="Times New Roman" w:cs="Times New Roman"/>
          <w:sz w:val="28"/>
          <w:szCs w:val="28"/>
        </w:rPr>
      </w:pPr>
    </w:p>
    <w:p w:rsidR="007C7489" w:rsidRPr="007C7489" w:rsidRDefault="007C7489" w:rsidP="007C7489">
      <w:pPr>
        <w:widowControl w:val="0"/>
        <w:autoSpaceDE w:val="0"/>
        <w:autoSpaceDN w:val="0"/>
        <w:spacing w:before="218" w:after="0" w:line="240" w:lineRule="auto"/>
        <w:outlineLvl w:val="0"/>
        <w:rPr>
          <w:rFonts w:ascii="Times New Roman" w:eastAsia="Times New Roman" w:hAnsi="Times New Roman" w:cs="Times New Roman"/>
          <w:b/>
          <w:bCs/>
          <w:spacing w:val="-7"/>
          <w:sz w:val="28"/>
          <w:szCs w:val="28"/>
        </w:rPr>
      </w:pPr>
      <w:r w:rsidRPr="007C7489">
        <w:rPr>
          <w:rFonts w:ascii="Times New Roman" w:eastAsia="Times New Roman" w:hAnsi="Times New Roman" w:cs="Times New Roman"/>
          <w:b/>
          <w:bCs/>
          <w:sz w:val="28"/>
          <w:szCs w:val="28"/>
        </w:rPr>
        <w:lastRenderedPageBreak/>
        <w:t>Список</w:t>
      </w:r>
      <w:r w:rsidRPr="007C7489">
        <w:rPr>
          <w:rFonts w:ascii="Times New Roman" w:eastAsia="Times New Roman" w:hAnsi="Times New Roman" w:cs="Times New Roman"/>
          <w:b/>
          <w:bCs/>
          <w:spacing w:val="-7"/>
          <w:sz w:val="28"/>
          <w:szCs w:val="28"/>
        </w:rPr>
        <w:t xml:space="preserve"> </w:t>
      </w:r>
      <w:r w:rsidRPr="007C7489">
        <w:rPr>
          <w:rFonts w:ascii="Times New Roman" w:eastAsia="Times New Roman" w:hAnsi="Times New Roman" w:cs="Times New Roman"/>
          <w:b/>
          <w:bCs/>
          <w:sz w:val="28"/>
          <w:szCs w:val="28"/>
        </w:rPr>
        <w:t>литературы</w:t>
      </w:r>
      <w:r w:rsidRPr="007C7489">
        <w:rPr>
          <w:rFonts w:ascii="Times New Roman" w:eastAsia="Times New Roman" w:hAnsi="Times New Roman" w:cs="Times New Roman"/>
          <w:b/>
          <w:bCs/>
          <w:spacing w:val="-7"/>
          <w:sz w:val="28"/>
          <w:szCs w:val="28"/>
        </w:rPr>
        <w:t xml:space="preserve"> </w:t>
      </w:r>
    </w:p>
    <w:p w:rsidR="007C7489" w:rsidRPr="007C7489" w:rsidRDefault="007C7489" w:rsidP="007C7489">
      <w:pPr>
        <w:widowControl w:val="0"/>
        <w:autoSpaceDE w:val="0"/>
        <w:autoSpaceDN w:val="0"/>
        <w:spacing w:before="218" w:after="0" w:line="240" w:lineRule="auto"/>
        <w:outlineLvl w:val="0"/>
        <w:rPr>
          <w:rFonts w:ascii="Times New Roman" w:eastAsia="Times New Roman" w:hAnsi="Times New Roman" w:cs="Times New Roman"/>
          <w:b/>
          <w:bCs/>
          <w:sz w:val="28"/>
          <w:szCs w:val="28"/>
        </w:rPr>
      </w:pPr>
      <w:r w:rsidRPr="007C7489">
        <w:rPr>
          <w:rFonts w:ascii="Times New Roman" w:eastAsia="Times New Roman" w:hAnsi="Times New Roman" w:cs="Times New Roman"/>
          <w:bCs/>
          <w:i/>
          <w:spacing w:val="-7"/>
          <w:sz w:val="28"/>
          <w:szCs w:val="28"/>
        </w:rPr>
        <w:t>Педагогам</w:t>
      </w:r>
      <w:r w:rsidRPr="007C7489">
        <w:rPr>
          <w:rFonts w:ascii="Times New Roman" w:eastAsia="Times New Roman" w:hAnsi="Times New Roman" w:cs="Times New Roman"/>
          <w:b/>
          <w:bCs/>
          <w:spacing w:val="-7"/>
          <w:sz w:val="28"/>
          <w:szCs w:val="28"/>
        </w:rPr>
        <w:t>:</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i/>
          <w:sz w:val="28"/>
          <w:szCs w:val="28"/>
        </w:rPr>
      </w:pP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Pr="007C7489">
        <w:rPr>
          <w:rFonts w:ascii="Times New Roman" w:eastAsia="Times New Roman" w:hAnsi="Times New Roman" w:cs="Times New Roman"/>
          <w:sz w:val="28"/>
          <w:szCs w:val="28"/>
        </w:rPr>
        <w:t xml:space="preserve">Алехин А. Шахматные лекции. Москва. Изд.: Русский шахматный дом. 2018 – 128 с. </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Pr="007C7489">
        <w:rPr>
          <w:rFonts w:ascii="Times New Roman" w:eastAsia="Times New Roman" w:hAnsi="Times New Roman" w:cs="Times New Roman"/>
          <w:sz w:val="28"/>
          <w:szCs w:val="28"/>
        </w:rPr>
        <w:t>Бейм В.И. Шахматная тактика. Техника расчета. Москва. Изд.: Русский шахматный дом. 2018 - 264 с.</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7C7489">
        <w:rPr>
          <w:rFonts w:ascii="Times New Roman" w:eastAsia="Times New Roman" w:hAnsi="Times New Roman" w:cs="Times New Roman"/>
          <w:sz w:val="28"/>
          <w:szCs w:val="28"/>
        </w:rPr>
        <w:t>Дамский Я.В. Последний шанс.  М.: Физкультура и спорт, 1990. – 208</w:t>
      </w:r>
      <w:r w:rsidRPr="007C7489">
        <w:rPr>
          <w:rFonts w:ascii="Times New Roman" w:eastAsia="Times New Roman" w:hAnsi="Times New Roman" w:cs="Times New Roman"/>
          <w:spacing w:val="-4"/>
          <w:sz w:val="28"/>
          <w:szCs w:val="28"/>
        </w:rPr>
        <w:t xml:space="preserve"> </w:t>
      </w:r>
      <w:r w:rsidRPr="007C7489">
        <w:rPr>
          <w:rFonts w:ascii="Times New Roman" w:eastAsia="Times New Roman" w:hAnsi="Times New Roman" w:cs="Times New Roman"/>
          <w:sz w:val="28"/>
          <w:szCs w:val="28"/>
        </w:rPr>
        <w:t>с.</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Pr="007C7489">
        <w:rPr>
          <w:rFonts w:ascii="Times New Roman" w:eastAsia="Times New Roman" w:hAnsi="Times New Roman" w:cs="Times New Roman"/>
          <w:sz w:val="28"/>
          <w:szCs w:val="28"/>
        </w:rPr>
        <w:t>Калиниченко Н.М. Практикум по шахматной тактике для юных чемпионов. Решебник. Изд.: Калиниченко 2019 -  144 с</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Pr="007C7489">
        <w:rPr>
          <w:rFonts w:ascii="Times New Roman" w:eastAsia="Times New Roman" w:hAnsi="Times New Roman" w:cs="Times New Roman"/>
          <w:sz w:val="28"/>
          <w:szCs w:val="28"/>
        </w:rPr>
        <w:t xml:space="preserve">Калинин А.В., </w:t>
      </w:r>
      <w:proofErr w:type="spellStart"/>
      <w:r w:rsidRPr="007C7489">
        <w:rPr>
          <w:rFonts w:ascii="Times New Roman" w:eastAsia="Times New Roman" w:hAnsi="Times New Roman" w:cs="Times New Roman"/>
          <w:sz w:val="28"/>
          <w:szCs w:val="28"/>
        </w:rPr>
        <w:t>Костьев</w:t>
      </w:r>
      <w:proofErr w:type="spellEnd"/>
      <w:r w:rsidRPr="007C7489">
        <w:rPr>
          <w:rFonts w:ascii="Times New Roman" w:eastAsia="Times New Roman" w:hAnsi="Times New Roman" w:cs="Times New Roman"/>
          <w:sz w:val="28"/>
          <w:szCs w:val="28"/>
        </w:rPr>
        <w:t xml:space="preserve"> А.Н. Уроки юным шахматистам. 100 ступенек к мастерству. Изд.: Изд. Андрей </w:t>
      </w:r>
      <w:proofErr w:type="spellStart"/>
      <w:r w:rsidRPr="007C7489">
        <w:rPr>
          <w:rFonts w:ascii="Times New Roman" w:eastAsia="Times New Roman" w:hAnsi="Times New Roman" w:cs="Times New Roman"/>
          <w:sz w:val="28"/>
          <w:szCs w:val="28"/>
        </w:rPr>
        <w:t>Ельков</w:t>
      </w:r>
      <w:proofErr w:type="spellEnd"/>
      <w:r w:rsidRPr="007C7489">
        <w:rPr>
          <w:rFonts w:ascii="Times New Roman" w:eastAsia="Times New Roman" w:hAnsi="Times New Roman" w:cs="Times New Roman"/>
          <w:sz w:val="28"/>
          <w:szCs w:val="28"/>
        </w:rPr>
        <w:t xml:space="preserve">, 2016 - 232 с. </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sidRPr="007C7489">
        <w:rPr>
          <w:rFonts w:ascii="Times New Roman" w:eastAsia="Times New Roman" w:hAnsi="Times New Roman" w:cs="Times New Roman"/>
          <w:sz w:val="28"/>
          <w:szCs w:val="28"/>
        </w:rPr>
        <w:t>Костров В.В. Шахматы в школе и дома. Учебник. 1-2 классы. СПб. Изд.: Литера, 2020 - 256 с.</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r w:rsidRPr="007C7489">
        <w:rPr>
          <w:rFonts w:ascii="Times New Roman" w:eastAsia="Times New Roman" w:hAnsi="Times New Roman" w:cs="Times New Roman"/>
          <w:sz w:val="28"/>
          <w:szCs w:val="28"/>
        </w:rPr>
        <w:t xml:space="preserve">Мульдияров В.И. Шахматы уроки мудрой игры. Ростов-на-Дону. Феникс, 2010 -  288 с </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w:t>
      </w:r>
      <w:r w:rsidRPr="007C7489">
        <w:rPr>
          <w:rFonts w:ascii="Times New Roman" w:eastAsia="Times New Roman" w:hAnsi="Times New Roman" w:cs="Times New Roman"/>
          <w:sz w:val="28"/>
          <w:szCs w:val="28"/>
        </w:rPr>
        <w:t>Пожарский В.А. Шахматный учебник. – Ростов-на-Дону. Изд.: Феникс, 2018 413 с.</w:t>
      </w:r>
    </w:p>
    <w:p w:rsidR="007C7489" w:rsidRPr="007C7489" w:rsidRDefault="007C7489" w:rsidP="007C7489">
      <w:pPr>
        <w:widowControl w:val="0"/>
        <w:shd w:val="clear" w:color="auto" w:fill="FFFFFF"/>
        <w:autoSpaceDE w:val="0"/>
        <w:autoSpaceDN w:val="0"/>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9.</w:t>
      </w:r>
      <w:r w:rsidRPr="007C7489">
        <w:rPr>
          <w:rFonts w:ascii="Times New Roman" w:eastAsia="Times New Roman" w:hAnsi="Times New Roman" w:cs="Times New Roman"/>
          <w:color w:val="000000"/>
          <w:sz w:val="28"/>
          <w:szCs w:val="28"/>
          <w:lang w:eastAsia="ru-RU"/>
        </w:rPr>
        <w:t xml:space="preserve">Пожарский В.А.  Шахматы. Начальная школа. </w:t>
      </w:r>
      <w:r w:rsidRPr="007C7489">
        <w:rPr>
          <w:rFonts w:ascii="Times New Roman" w:eastAsia="Times New Roman" w:hAnsi="Times New Roman" w:cs="Times New Roman"/>
          <w:sz w:val="28"/>
          <w:szCs w:val="28"/>
        </w:rPr>
        <w:t>Ростов-на-Дону</w:t>
      </w:r>
      <w:r w:rsidRPr="007C7489">
        <w:rPr>
          <w:rFonts w:ascii="Times New Roman" w:eastAsia="Times New Roman" w:hAnsi="Times New Roman" w:cs="Times New Roman"/>
          <w:color w:val="000000"/>
          <w:sz w:val="28"/>
          <w:szCs w:val="28"/>
          <w:lang w:eastAsia="ru-RU"/>
        </w:rPr>
        <w:t>. Изд.: Феникс,2017 -  324 с.</w:t>
      </w:r>
    </w:p>
    <w:p w:rsidR="007C7489" w:rsidRPr="007C7489" w:rsidRDefault="007C7489" w:rsidP="007C7489">
      <w:pPr>
        <w:widowControl w:val="0"/>
        <w:shd w:val="clear" w:color="auto" w:fill="FFFFFF"/>
        <w:autoSpaceDE w:val="0"/>
        <w:autoSpaceDN w:val="0"/>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10.</w:t>
      </w:r>
      <w:r w:rsidRPr="007C7489">
        <w:rPr>
          <w:rFonts w:ascii="Times New Roman" w:eastAsia="Times New Roman" w:hAnsi="Times New Roman" w:cs="Times New Roman"/>
          <w:color w:val="000000"/>
          <w:sz w:val="28"/>
          <w:szCs w:val="28"/>
          <w:lang w:eastAsia="ru-RU"/>
        </w:rPr>
        <w:t>Сухин И.Г. Программы курса "Шахматы – школе: Для начальных классов общеобразовательных учреждений". - Обнинск: Духовное возрождение, - 2016. -40 с.</w:t>
      </w:r>
    </w:p>
    <w:p w:rsidR="007C7489" w:rsidRPr="007C7489" w:rsidRDefault="007C7489" w:rsidP="007C7489">
      <w:pPr>
        <w:widowControl w:val="0"/>
        <w:shd w:val="clear" w:color="auto" w:fill="FFFFFF"/>
        <w:autoSpaceDE w:val="0"/>
        <w:autoSpaceDN w:val="0"/>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11.</w:t>
      </w:r>
      <w:r w:rsidRPr="007C7489">
        <w:rPr>
          <w:rFonts w:ascii="Times New Roman" w:eastAsia="Times New Roman" w:hAnsi="Times New Roman" w:cs="Times New Roman"/>
          <w:color w:val="000000"/>
          <w:sz w:val="28"/>
          <w:szCs w:val="28"/>
          <w:lang w:eastAsia="ru-RU"/>
        </w:rPr>
        <w:t xml:space="preserve">Сухин И. Шахматы, первый год, или </w:t>
      </w:r>
      <w:proofErr w:type="gramStart"/>
      <w:r w:rsidRPr="007C7489">
        <w:rPr>
          <w:rFonts w:ascii="Times New Roman" w:eastAsia="Times New Roman" w:hAnsi="Times New Roman" w:cs="Times New Roman"/>
          <w:color w:val="000000"/>
          <w:sz w:val="28"/>
          <w:szCs w:val="28"/>
          <w:lang w:eastAsia="ru-RU"/>
        </w:rPr>
        <w:t>Учусь</w:t>
      </w:r>
      <w:proofErr w:type="gramEnd"/>
      <w:r w:rsidRPr="007C7489">
        <w:rPr>
          <w:rFonts w:ascii="Times New Roman" w:eastAsia="Times New Roman" w:hAnsi="Times New Roman" w:cs="Times New Roman"/>
          <w:color w:val="000000"/>
          <w:sz w:val="28"/>
          <w:szCs w:val="28"/>
          <w:lang w:eastAsia="ru-RU"/>
        </w:rPr>
        <w:t xml:space="preserve"> и учу: Пособие для учителя – Обнинск: Духовное возрождение, 2015 - 120 с.</w:t>
      </w:r>
    </w:p>
    <w:p w:rsidR="007C7489" w:rsidRPr="007C7489" w:rsidRDefault="007C7489" w:rsidP="007C7489">
      <w:pPr>
        <w:widowControl w:val="0"/>
        <w:tabs>
          <w:tab w:val="left" w:pos="115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r w:rsidRPr="007C7489">
        <w:rPr>
          <w:rFonts w:ascii="Times New Roman" w:eastAsia="Times New Roman" w:hAnsi="Times New Roman" w:cs="Times New Roman"/>
          <w:sz w:val="28"/>
          <w:szCs w:val="28"/>
        </w:rPr>
        <w:t xml:space="preserve">Трофимова А.С. Детский шахматный учебник Москва Изд.: Феникс, 2018 – 272 с.  </w:t>
      </w: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r w:rsidRPr="007C7489">
        <w:rPr>
          <w:rFonts w:ascii="Times New Roman" w:eastAsia="Times New Roman" w:hAnsi="Times New Roman" w:cs="Times New Roman"/>
          <w:sz w:val="28"/>
          <w:szCs w:val="28"/>
        </w:rPr>
        <w:t>Юдович М.М. План в шахматной партии – Москва. Изд.: Русский шахматный дом, 2019 - 96 с.</w:t>
      </w:r>
    </w:p>
    <w:p w:rsidR="007C7489" w:rsidRPr="007C7489" w:rsidRDefault="007C7489" w:rsidP="007C7489">
      <w:pPr>
        <w:widowControl w:val="0"/>
        <w:autoSpaceDE w:val="0"/>
        <w:autoSpaceDN w:val="0"/>
        <w:spacing w:after="0" w:line="240" w:lineRule="auto"/>
        <w:ind w:firstLine="720"/>
        <w:jc w:val="both"/>
        <w:outlineLvl w:val="1"/>
        <w:rPr>
          <w:rFonts w:ascii="Times New Roman" w:eastAsia="Times New Roman" w:hAnsi="Times New Roman" w:cs="Times New Roman"/>
          <w:bCs/>
          <w:i/>
          <w:sz w:val="28"/>
          <w:szCs w:val="28"/>
        </w:rPr>
      </w:pPr>
      <w:r w:rsidRPr="007C7489">
        <w:rPr>
          <w:rFonts w:ascii="Times New Roman" w:eastAsia="Times New Roman" w:hAnsi="Times New Roman" w:cs="Times New Roman"/>
          <w:bCs/>
          <w:i/>
          <w:sz w:val="28"/>
          <w:szCs w:val="28"/>
        </w:rPr>
        <w:t>Список литературы, рекомендованной учащимся</w:t>
      </w:r>
    </w:p>
    <w:p w:rsidR="007C7489" w:rsidRPr="007C7489" w:rsidRDefault="007C7489" w:rsidP="007C7489">
      <w:pPr>
        <w:widowControl w:val="0"/>
        <w:tabs>
          <w:tab w:val="left" w:pos="115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Pr="007C7489">
        <w:rPr>
          <w:rFonts w:ascii="Times New Roman" w:eastAsia="Times New Roman" w:hAnsi="Times New Roman" w:cs="Times New Roman"/>
          <w:sz w:val="28"/>
          <w:szCs w:val="28"/>
        </w:rPr>
        <w:t xml:space="preserve">Авербах Ю.Л., Бейлин М.А.  Как научиться играть в шахматы. Изд.: </w:t>
      </w:r>
      <w:proofErr w:type="spellStart"/>
      <w:r w:rsidRPr="007C7489">
        <w:rPr>
          <w:rFonts w:ascii="Times New Roman" w:eastAsia="Times New Roman" w:hAnsi="Times New Roman" w:cs="Times New Roman"/>
          <w:sz w:val="28"/>
          <w:szCs w:val="28"/>
        </w:rPr>
        <w:t>Владис</w:t>
      </w:r>
      <w:proofErr w:type="spellEnd"/>
      <w:r w:rsidRPr="007C7489">
        <w:rPr>
          <w:rFonts w:ascii="Times New Roman" w:eastAsia="Times New Roman" w:hAnsi="Times New Roman" w:cs="Times New Roman"/>
          <w:sz w:val="28"/>
          <w:szCs w:val="28"/>
        </w:rPr>
        <w:t>, 2016 – 128 с.</w:t>
      </w:r>
    </w:p>
    <w:p w:rsidR="007C7489" w:rsidRPr="007C7489" w:rsidRDefault="007C7489" w:rsidP="007C7489">
      <w:pPr>
        <w:widowControl w:val="0"/>
        <w:tabs>
          <w:tab w:val="left" w:pos="115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Pr="007C7489">
        <w:rPr>
          <w:rFonts w:ascii="Times New Roman" w:eastAsia="Times New Roman" w:hAnsi="Times New Roman" w:cs="Times New Roman"/>
          <w:sz w:val="28"/>
          <w:szCs w:val="28"/>
        </w:rPr>
        <w:t xml:space="preserve">Волчок А.С. Самоучитель тренажёр шахматиста. - </w:t>
      </w:r>
      <w:proofErr w:type="spellStart"/>
      <w:r w:rsidRPr="007C7489">
        <w:rPr>
          <w:rFonts w:ascii="Times New Roman" w:eastAsia="Times New Roman" w:hAnsi="Times New Roman" w:cs="Times New Roman"/>
          <w:sz w:val="28"/>
          <w:szCs w:val="28"/>
        </w:rPr>
        <w:t>Hиколаев</w:t>
      </w:r>
      <w:proofErr w:type="spellEnd"/>
      <w:r w:rsidRPr="007C7489">
        <w:rPr>
          <w:rFonts w:ascii="Times New Roman" w:eastAsia="Times New Roman" w:hAnsi="Times New Roman" w:cs="Times New Roman"/>
          <w:sz w:val="28"/>
          <w:szCs w:val="28"/>
        </w:rPr>
        <w:t xml:space="preserve">: Мысль, 2011. </w:t>
      </w:r>
    </w:p>
    <w:p w:rsidR="007C7489" w:rsidRPr="007C7489" w:rsidRDefault="007C7489" w:rsidP="007C7489">
      <w:pPr>
        <w:widowControl w:val="0"/>
        <w:tabs>
          <w:tab w:val="left" w:pos="115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7C7489">
        <w:rPr>
          <w:rFonts w:ascii="Times New Roman" w:eastAsia="Times New Roman" w:hAnsi="Times New Roman" w:cs="Times New Roman"/>
          <w:sz w:val="28"/>
          <w:szCs w:val="28"/>
        </w:rPr>
        <w:t>Добровольский Д.Л. самоучитель шахматной игры. Москва Изд.: Феникс, 2018 – 96 с.</w:t>
      </w:r>
    </w:p>
    <w:p w:rsidR="007C7489" w:rsidRPr="007C7489" w:rsidRDefault="007C7489" w:rsidP="007C7489">
      <w:pPr>
        <w:widowControl w:val="0"/>
        <w:tabs>
          <w:tab w:val="left" w:pos="115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Pr="007C7489">
        <w:rPr>
          <w:rFonts w:ascii="Times New Roman" w:eastAsia="Times New Roman" w:hAnsi="Times New Roman" w:cs="Times New Roman"/>
          <w:sz w:val="28"/>
          <w:szCs w:val="28"/>
        </w:rPr>
        <w:t>Костров В.В. эта книга научит играть в шахматы детей и родителей. СПб. Изд.: Литера 2019 - 128 стр.</w:t>
      </w:r>
    </w:p>
    <w:p w:rsidR="007C7489" w:rsidRPr="007C7489" w:rsidRDefault="007C7489" w:rsidP="007C7489">
      <w:pPr>
        <w:widowControl w:val="0"/>
        <w:tabs>
          <w:tab w:val="left" w:pos="115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Pr="007C7489">
        <w:rPr>
          <w:rFonts w:ascii="Times New Roman" w:eastAsia="Times New Roman" w:hAnsi="Times New Roman" w:cs="Times New Roman"/>
          <w:sz w:val="28"/>
          <w:szCs w:val="28"/>
        </w:rPr>
        <w:t xml:space="preserve">Костров В.В. Федоров С.Н. Шахматный </w:t>
      </w:r>
      <w:proofErr w:type="spellStart"/>
      <w:r w:rsidRPr="007C7489">
        <w:rPr>
          <w:rFonts w:ascii="Times New Roman" w:eastAsia="Times New Roman" w:hAnsi="Times New Roman" w:cs="Times New Roman"/>
          <w:sz w:val="28"/>
          <w:szCs w:val="28"/>
        </w:rPr>
        <w:t>решебник</w:t>
      </w:r>
      <w:proofErr w:type="spellEnd"/>
      <w:r w:rsidRPr="007C7489">
        <w:rPr>
          <w:rFonts w:ascii="Times New Roman" w:eastAsia="Times New Roman" w:hAnsi="Times New Roman" w:cs="Times New Roman"/>
          <w:sz w:val="28"/>
          <w:szCs w:val="28"/>
        </w:rPr>
        <w:t>. Книга Е. Сборник задач и комбинаций Москва. Изд.: Русский шахматный дом 2016 - 128 с.</w:t>
      </w:r>
    </w:p>
    <w:p w:rsidR="007C7489" w:rsidRPr="007C7489" w:rsidRDefault="007C7489" w:rsidP="007C7489">
      <w:pPr>
        <w:widowControl w:val="0"/>
        <w:tabs>
          <w:tab w:val="left" w:pos="1150"/>
        </w:tabs>
        <w:autoSpaceDE w:val="0"/>
        <w:autoSpaceDN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sidRPr="007C7489">
        <w:rPr>
          <w:rFonts w:ascii="Times New Roman" w:eastAsia="Times New Roman" w:hAnsi="Times New Roman" w:cs="Times New Roman"/>
          <w:sz w:val="28"/>
          <w:szCs w:val="28"/>
        </w:rPr>
        <w:t xml:space="preserve">Смирнов Д.С. Шахматы. Большая энциклопедия. Изд.: Издательство АСТ. 2020 – 96 с. </w:t>
      </w:r>
    </w:p>
    <w:p w:rsidR="007C7489" w:rsidRDefault="007C7489" w:rsidP="007C7489">
      <w:pPr>
        <w:widowControl w:val="0"/>
        <w:autoSpaceDE w:val="0"/>
        <w:autoSpaceDN w:val="0"/>
        <w:spacing w:after="0" w:line="240" w:lineRule="auto"/>
        <w:jc w:val="both"/>
        <w:rPr>
          <w:rFonts w:ascii="Times New Roman" w:eastAsia="Times New Roman" w:hAnsi="Times New Roman" w:cs="Times New Roman"/>
          <w:i/>
          <w:sz w:val="28"/>
          <w:szCs w:val="28"/>
        </w:rPr>
      </w:pPr>
    </w:p>
    <w:p w:rsidR="007C7489" w:rsidRPr="007C7489" w:rsidRDefault="007C7489" w:rsidP="007C7489">
      <w:pPr>
        <w:widowControl w:val="0"/>
        <w:autoSpaceDE w:val="0"/>
        <w:autoSpaceDN w:val="0"/>
        <w:spacing w:after="0" w:line="240" w:lineRule="auto"/>
        <w:jc w:val="both"/>
        <w:rPr>
          <w:rFonts w:ascii="Times New Roman" w:eastAsia="Times New Roman" w:hAnsi="Times New Roman" w:cs="Times New Roman"/>
          <w:i/>
          <w:sz w:val="28"/>
          <w:szCs w:val="28"/>
        </w:rPr>
      </w:pPr>
      <w:r w:rsidRPr="007C7489">
        <w:rPr>
          <w:rFonts w:ascii="Times New Roman" w:eastAsia="Times New Roman" w:hAnsi="Times New Roman" w:cs="Times New Roman"/>
          <w:i/>
          <w:sz w:val="28"/>
          <w:szCs w:val="28"/>
        </w:rPr>
        <w:lastRenderedPageBreak/>
        <w:t xml:space="preserve">Интернет ресурсы. </w:t>
      </w:r>
    </w:p>
    <w:p w:rsidR="007C7489" w:rsidRPr="007C7489" w:rsidRDefault="007C7489" w:rsidP="007C7489">
      <w:pPr>
        <w:widowControl w:val="0"/>
        <w:numPr>
          <w:ilvl w:val="0"/>
          <w:numId w:val="36"/>
        </w:numPr>
        <w:autoSpaceDE w:val="0"/>
        <w:autoSpaceDN w:val="0"/>
        <w:adjustRightInd w:val="0"/>
        <w:spacing w:after="0" w:line="240" w:lineRule="auto"/>
        <w:rPr>
          <w:rFonts w:ascii="Times New Roman" w:eastAsia="Calibri" w:hAnsi="Times New Roman" w:cs="Times New Roman"/>
          <w:bCs/>
          <w:sz w:val="28"/>
          <w:szCs w:val="28"/>
        </w:rPr>
      </w:pPr>
      <w:r w:rsidRPr="007C7489">
        <w:rPr>
          <w:rFonts w:ascii="Times New Roman" w:eastAsia="Calibri" w:hAnsi="Times New Roman" w:cs="Times New Roman"/>
          <w:bCs/>
          <w:sz w:val="28"/>
          <w:szCs w:val="28"/>
        </w:rPr>
        <w:t>http://www.fide.com/ - сайт Международной Федерации шахмат (ФИДЕ).</w:t>
      </w:r>
    </w:p>
    <w:p w:rsidR="007C7489" w:rsidRPr="007C7489" w:rsidRDefault="007C7489" w:rsidP="007C7489">
      <w:pPr>
        <w:widowControl w:val="0"/>
        <w:numPr>
          <w:ilvl w:val="0"/>
          <w:numId w:val="36"/>
        </w:numPr>
        <w:autoSpaceDE w:val="0"/>
        <w:autoSpaceDN w:val="0"/>
        <w:adjustRightInd w:val="0"/>
        <w:spacing w:after="0" w:line="240" w:lineRule="auto"/>
        <w:rPr>
          <w:rFonts w:ascii="Times New Roman" w:eastAsia="Calibri" w:hAnsi="Times New Roman" w:cs="Times New Roman"/>
          <w:bCs/>
          <w:sz w:val="28"/>
          <w:szCs w:val="28"/>
        </w:rPr>
      </w:pPr>
      <w:r w:rsidRPr="007C7489">
        <w:rPr>
          <w:rFonts w:ascii="Times New Roman" w:eastAsia="Calibri" w:hAnsi="Times New Roman" w:cs="Times New Roman"/>
          <w:bCs/>
          <w:sz w:val="28"/>
          <w:szCs w:val="28"/>
        </w:rPr>
        <w:t>http://www.ruchess.ru/ - Федерация шахмат России.</w:t>
      </w:r>
    </w:p>
    <w:p w:rsidR="007C7489" w:rsidRPr="007C7489" w:rsidRDefault="007C7489" w:rsidP="007C7489">
      <w:pPr>
        <w:widowControl w:val="0"/>
        <w:numPr>
          <w:ilvl w:val="0"/>
          <w:numId w:val="36"/>
        </w:numPr>
        <w:autoSpaceDE w:val="0"/>
        <w:autoSpaceDN w:val="0"/>
        <w:adjustRightInd w:val="0"/>
        <w:spacing w:after="0" w:line="240" w:lineRule="auto"/>
        <w:rPr>
          <w:rFonts w:ascii="Times New Roman" w:eastAsia="Calibri" w:hAnsi="Times New Roman" w:cs="Times New Roman"/>
          <w:bCs/>
          <w:sz w:val="28"/>
          <w:szCs w:val="28"/>
        </w:rPr>
      </w:pPr>
      <w:r w:rsidRPr="007C7489">
        <w:rPr>
          <w:rFonts w:ascii="Times New Roman" w:eastAsia="Calibri" w:hAnsi="Times New Roman" w:cs="Times New Roman"/>
          <w:bCs/>
          <w:sz w:val="28"/>
          <w:szCs w:val="28"/>
        </w:rPr>
        <w:t>http://kubanchess.org/ - Федерация шахмат Краснодарского края.</w:t>
      </w:r>
    </w:p>
    <w:p w:rsidR="007C7489" w:rsidRPr="007C7489" w:rsidRDefault="007C7489" w:rsidP="007C7489">
      <w:pPr>
        <w:widowControl w:val="0"/>
        <w:numPr>
          <w:ilvl w:val="0"/>
          <w:numId w:val="36"/>
        </w:numPr>
        <w:autoSpaceDE w:val="0"/>
        <w:autoSpaceDN w:val="0"/>
        <w:adjustRightInd w:val="0"/>
        <w:spacing w:after="0" w:line="240" w:lineRule="auto"/>
        <w:rPr>
          <w:rFonts w:ascii="Times New Roman" w:eastAsia="Calibri" w:hAnsi="Times New Roman" w:cs="Times New Roman"/>
          <w:bCs/>
          <w:sz w:val="28"/>
          <w:szCs w:val="28"/>
        </w:rPr>
      </w:pPr>
      <w:r w:rsidRPr="007C7489">
        <w:rPr>
          <w:rFonts w:ascii="Times New Roman" w:eastAsia="Calibri" w:hAnsi="Times New Roman" w:cs="Times New Roman"/>
          <w:bCs/>
          <w:sz w:val="28"/>
          <w:szCs w:val="28"/>
        </w:rPr>
        <w:t>http://chessplanet.ru/ - игра в шахматы через интернет.</w:t>
      </w:r>
    </w:p>
    <w:p w:rsidR="007C7489" w:rsidRPr="007C7489" w:rsidRDefault="007C7489" w:rsidP="007C7489">
      <w:pPr>
        <w:widowControl w:val="0"/>
        <w:numPr>
          <w:ilvl w:val="0"/>
          <w:numId w:val="36"/>
        </w:numPr>
        <w:autoSpaceDE w:val="0"/>
        <w:autoSpaceDN w:val="0"/>
        <w:adjustRightInd w:val="0"/>
        <w:spacing w:after="0" w:line="240" w:lineRule="auto"/>
        <w:rPr>
          <w:rFonts w:ascii="Times New Roman" w:eastAsia="Calibri" w:hAnsi="Times New Roman" w:cs="Times New Roman"/>
          <w:bCs/>
          <w:sz w:val="28"/>
          <w:szCs w:val="28"/>
        </w:rPr>
      </w:pPr>
      <w:r w:rsidRPr="007C7489">
        <w:rPr>
          <w:rFonts w:ascii="Times New Roman" w:eastAsia="Calibri" w:hAnsi="Times New Roman" w:cs="Times New Roman"/>
          <w:bCs/>
          <w:sz w:val="28"/>
          <w:szCs w:val="28"/>
        </w:rPr>
        <w:t>http://webchess.ru/ - шахматный портал.</w:t>
      </w:r>
    </w:p>
    <w:p w:rsidR="007C7489" w:rsidRPr="007C7489" w:rsidRDefault="007C7489" w:rsidP="007C7489">
      <w:pPr>
        <w:widowControl w:val="0"/>
        <w:numPr>
          <w:ilvl w:val="0"/>
          <w:numId w:val="36"/>
        </w:numPr>
        <w:autoSpaceDE w:val="0"/>
        <w:autoSpaceDN w:val="0"/>
        <w:adjustRightInd w:val="0"/>
        <w:spacing w:after="0" w:line="240" w:lineRule="auto"/>
        <w:rPr>
          <w:rFonts w:ascii="Times New Roman" w:eastAsia="Calibri" w:hAnsi="Times New Roman" w:cs="Times New Roman"/>
          <w:bCs/>
          <w:sz w:val="28"/>
          <w:szCs w:val="28"/>
        </w:rPr>
      </w:pPr>
      <w:r w:rsidRPr="007C7489">
        <w:rPr>
          <w:rFonts w:ascii="Times New Roman" w:eastAsia="Calibri" w:hAnsi="Times New Roman" w:cs="Times New Roman"/>
          <w:bCs/>
          <w:sz w:val="28"/>
          <w:szCs w:val="28"/>
        </w:rPr>
        <w:t>http: //chess-master.net/ - все о шахматах.</w:t>
      </w:r>
    </w:p>
    <w:p w:rsidR="007C7489" w:rsidRPr="007C7489" w:rsidRDefault="007C7489" w:rsidP="007C7489">
      <w:pPr>
        <w:widowControl w:val="0"/>
        <w:numPr>
          <w:ilvl w:val="0"/>
          <w:numId w:val="36"/>
        </w:numPr>
        <w:autoSpaceDE w:val="0"/>
        <w:autoSpaceDN w:val="0"/>
        <w:adjustRightInd w:val="0"/>
        <w:spacing w:after="0" w:line="240" w:lineRule="auto"/>
        <w:rPr>
          <w:rFonts w:ascii="Times New Roman" w:eastAsia="Calibri" w:hAnsi="Times New Roman" w:cs="Times New Roman"/>
          <w:bCs/>
          <w:sz w:val="28"/>
          <w:szCs w:val="28"/>
        </w:rPr>
      </w:pPr>
      <w:r w:rsidRPr="007C7489">
        <w:rPr>
          <w:rFonts w:ascii="Times New Roman" w:eastAsia="Calibri" w:hAnsi="Times New Roman" w:cs="Times New Roman"/>
          <w:bCs/>
          <w:sz w:val="28"/>
          <w:szCs w:val="28"/>
        </w:rPr>
        <w:t>http://www.sdchess.ru/ - шахматные Программы.</w:t>
      </w:r>
    </w:p>
    <w:p w:rsidR="007C7489" w:rsidRPr="007C7489" w:rsidRDefault="007C7489" w:rsidP="007C7489">
      <w:pPr>
        <w:widowControl w:val="0"/>
        <w:numPr>
          <w:ilvl w:val="0"/>
          <w:numId w:val="36"/>
        </w:numPr>
        <w:autoSpaceDE w:val="0"/>
        <w:autoSpaceDN w:val="0"/>
        <w:adjustRightInd w:val="0"/>
        <w:spacing w:after="0" w:line="240" w:lineRule="auto"/>
        <w:rPr>
          <w:rFonts w:ascii="Times New Roman" w:eastAsia="Calibri" w:hAnsi="Times New Roman" w:cs="Times New Roman"/>
          <w:bCs/>
          <w:sz w:val="28"/>
          <w:szCs w:val="28"/>
        </w:rPr>
      </w:pPr>
      <w:r w:rsidRPr="007C7489">
        <w:rPr>
          <w:rFonts w:ascii="Times New Roman" w:eastAsia="Calibri" w:hAnsi="Times New Roman" w:cs="Times New Roman"/>
          <w:bCs/>
          <w:sz w:val="28"/>
          <w:szCs w:val="28"/>
        </w:rPr>
        <w:t>http://chess555.narod.ru/ - шахматы для детей.</w:t>
      </w:r>
    </w:p>
    <w:p w:rsidR="007C7489" w:rsidRPr="007C7489" w:rsidRDefault="007C7489" w:rsidP="007C7489">
      <w:pPr>
        <w:widowControl w:val="0"/>
        <w:numPr>
          <w:ilvl w:val="0"/>
          <w:numId w:val="36"/>
        </w:numPr>
        <w:autoSpaceDE w:val="0"/>
        <w:autoSpaceDN w:val="0"/>
        <w:spacing w:after="0" w:line="240" w:lineRule="auto"/>
        <w:jc w:val="both"/>
        <w:rPr>
          <w:rFonts w:ascii="Times New Roman" w:eastAsia="Times New Roman" w:hAnsi="Times New Roman" w:cs="Times New Roman"/>
          <w:sz w:val="28"/>
          <w:szCs w:val="28"/>
        </w:rPr>
      </w:pPr>
      <w:r w:rsidRPr="007C7489">
        <w:rPr>
          <w:rFonts w:ascii="Times New Roman" w:eastAsia="Calibri" w:hAnsi="Times New Roman" w:cs="Times New Roman"/>
          <w:bCs/>
          <w:sz w:val="28"/>
          <w:szCs w:val="28"/>
        </w:rPr>
        <w:t>http://whychess.ru/ - шахматная библиотека.</w:t>
      </w: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E76820">
      <w:pPr>
        <w:widowControl w:val="0"/>
        <w:autoSpaceDE w:val="0"/>
        <w:autoSpaceDN w:val="0"/>
        <w:spacing w:after="0" w:line="240" w:lineRule="auto"/>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widowControl w:val="0"/>
        <w:autoSpaceDE w:val="0"/>
        <w:autoSpaceDN w:val="0"/>
        <w:spacing w:after="0" w:line="240" w:lineRule="auto"/>
        <w:ind w:left="1442"/>
        <w:jc w:val="both"/>
        <w:rPr>
          <w:rFonts w:ascii="Times New Roman" w:eastAsia="Calibri" w:hAnsi="Times New Roman" w:cs="Times New Roman"/>
          <w:bCs/>
          <w:sz w:val="28"/>
          <w:szCs w:val="28"/>
        </w:rPr>
      </w:pPr>
    </w:p>
    <w:p w:rsidR="007C7489" w:rsidRPr="007C7489" w:rsidRDefault="007C7489" w:rsidP="007C7489">
      <w:pPr>
        <w:spacing w:after="0" w:line="240" w:lineRule="auto"/>
        <w:rPr>
          <w:rFonts w:ascii="Times New Roman" w:eastAsia="Calibri" w:hAnsi="Times New Roman" w:cs="Times New Roman"/>
          <w:bCs/>
          <w:sz w:val="28"/>
          <w:szCs w:val="28"/>
        </w:rPr>
        <w:sectPr w:rsidR="007C7489" w:rsidRPr="007C7489">
          <w:footerReference w:type="default" r:id="rId8"/>
          <w:pgSz w:w="11910" w:h="16840"/>
          <w:pgMar w:top="1134" w:right="1137" w:bottom="1134" w:left="1701" w:header="0" w:footer="884" w:gutter="0"/>
          <w:pgNumType w:start="2"/>
          <w:cols w:space="720"/>
        </w:sectPr>
      </w:pPr>
    </w:p>
    <w:p w:rsidR="002870D6" w:rsidRPr="002870D6" w:rsidRDefault="002870D6" w:rsidP="002870D6">
      <w:pPr>
        <w:autoSpaceDN w:val="0"/>
        <w:spacing w:line="254" w:lineRule="auto"/>
        <w:jc w:val="right"/>
        <w:rPr>
          <w:rFonts w:ascii="Times New Roman" w:eastAsia="Calibri" w:hAnsi="Times New Roman" w:cs="Times New Roman"/>
          <w:b/>
          <w:sz w:val="28"/>
          <w:szCs w:val="28"/>
        </w:rPr>
      </w:pPr>
      <w:r w:rsidRPr="002870D6">
        <w:rPr>
          <w:rFonts w:ascii="Times New Roman" w:eastAsia="Calibri" w:hAnsi="Times New Roman" w:cs="Times New Roman"/>
          <w:b/>
          <w:sz w:val="28"/>
          <w:szCs w:val="28"/>
        </w:rPr>
        <w:lastRenderedPageBreak/>
        <w:t>Приложение 1</w:t>
      </w:r>
    </w:p>
    <w:p w:rsidR="002870D6" w:rsidRPr="002870D6" w:rsidRDefault="002870D6" w:rsidP="002870D6">
      <w:pPr>
        <w:shd w:val="clear" w:color="auto" w:fill="FFFFFF"/>
        <w:autoSpaceDN w:val="0"/>
        <w:spacing w:after="0" w:line="276" w:lineRule="auto"/>
        <w:ind w:left="1134"/>
        <w:jc w:val="center"/>
        <w:rPr>
          <w:rFonts w:ascii="Times New Roman" w:eastAsia="Times New Roman" w:hAnsi="Times New Roman" w:cs="Times New Roman"/>
          <w:b/>
          <w:sz w:val="28"/>
          <w:szCs w:val="28"/>
          <w:lang w:eastAsia="ru-RU"/>
        </w:rPr>
      </w:pPr>
      <w:r w:rsidRPr="002870D6">
        <w:rPr>
          <w:rFonts w:ascii="Times New Roman" w:eastAsia="Times New Roman" w:hAnsi="Times New Roman" w:cs="Times New Roman"/>
          <w:bCs/>
          <w:color w:val="000000"/>
          <w:sz w:val="28"/>
          <w:szCs w:val="28"/>
          <w:lang w:eastAsia="ru-RU"/>
        </w:rPr>
        <w:t xml:space="preserve">Группа № 1 </w:t>
      </w:r>
      <w:r w:rsidRPr="002870D6">
        <w:rPr>
          <w:rFonts w:ascii="Times New Roman" w:eastAsia="Times New Roman" w:hAnsi="Times New Roman" w:cs="Times New Roman"/>
          <w:sz w:val="28"/>
          <w:szCs w:val="28"/>
          <w:lang w:eastAsia="ru-RU"/>
        </w:rPr>
        <w:t>количество часов: всего 144 часа; в неделю 4 часа.</w:t>
      </w:r>
    </w:p>
    <w:tbl>
      <w:tblPr>
        <w:tblStyle w:val="111"/>
        <w:tblW w:w="14034" w:type="dxa"/>
        <w:tblInd w:w="562" w:type="dxa"/>
        <w:tblLayout w:type="fixed"/>
        <w:tblLook w:val="04A0" w:firstRow="1" w:lastRow="0" w:firstColumn="1" w:lastColumn="0" w:noHBand="0" w:noVBand="1"/>
      </w:tblPr>
      <w:tblGrid>
        <w:gridCol w:w="700"/>
        <w:gridCol w:w="563"/>
        <w:gridCol w:w="847"/>
        <w:gridCol w:w="1411"/>
        <w:gridCol w:w="1268"/>
        <w:gridCol w:w="851"/>
        <w:gridCol w:w="5133"/>
        <w:gridCol w:w="1528"/>
        <w:gridCol w:w="1733"/>
      </w:tblGrid>
      <w:tr w:rsidR="002870D6" w:rsidRPr="002870D6" w:rsidTr="00AA26D7">
        <w:trPr>
          <w:trHeight w:val="989"/>
        </w:trPr>
        <w:tc>
          <w:tcPr>
            <w:tcW w:w="700"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r w:rsidRPr="002870D6">
              <w:rPr>
                <w:rFonts w:ascii="Times New Roman" w:hAnsi="Times New Roman"/>
              </w:rPr>
              <w:t xml:space="preserve">№ </w:t>
            </w:r>
          </w:p>
          <w:p w:rsidR="002870D6" w:rsidRPr="002870D6" w:rsidRDefault="002870D6" w:rsidP="002870D6">
            <w:pPr>
              <w:widowControl w:val="0"/>
              <w:autoSpaceDN w:val="0"/>
              <w:rPr>
                <w:rFonts w:ascii="Times New Roman" w:hAnsi="Times New Roman"/>
              </w:rPr>
            </w:pPr>
            <w:r w:rsidRPr="002870D6">
              <w:rPr>
                <w:rFonts w:ascii="Times New Roman" w:hAnsi="Times New Roman"/>
              </w:rPr>
              <w:t>недели</w:t>
            </w:r>
          </w:p>
        </w:tc>
        <w:tc>
          <w:tcPr>
            <w:tcW w:w="56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Месяц</w:t>
            </w:r>
            <w:proofErr w:type="spellEnd"/>
          </w:p>
        </w:tc>
        <w:tc>
          <w:tcPr>
            <w:tcW w:w="847"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Число</w:t>
            </w:r>
            <w:proofErr w:type="spellEnd"/>
          </w:p>
        </w:tc>
        <w:tc>
          <w:tcPr>
            <w:tcW w:w="1411"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Время</w:t>
            </w:r>
            <w:proofErr w:type="spellEnd"/>
            <w:r w:rsidRPr="002870D6">
              <w:rPr>
                <w:rFonts w:ascii="Times New Roman" w:hAnsi="Times New Roman"/>
              </w:rPr>
              <w:t xml:space="preserve"> </w:t>
            </w:r>
            <w:proofErr w:type="spellStart"/>
            <w:r w:rsidRPr="002870D6">
              <w:rPr>
                <w:rFonts w:ascii="Times New Roman" w:hAnsi="Times New Roman"/>
              </w:rPr>
              <w:t>проведения</w:t>
            </w:r>
            <w:proofErr w:type="spellEnd"/>
            <w:r w:rsidRPr="002870D6">
              <w:rPr>
                <w:rFonts w:ascii="Times New Roman" w:hAnsi="Times New Roman"/>
              </w:rPr>
              <w:t xml:space="preserve"> </w:t>
            </w:r>
            <w:proofErr w:type="spellStart"/>
            <w:r w:rsidRPr="002870D6">
              <w:rPr>
                <w:rFonts w:ascii="Times New Roman" w:hAnsi="Times New Roman"/>
              </w:rPr>
              <w:t>занятия</w:t>
            </w:r>
            <w:proofErr w:type="spellEnd"/>
          </w:p>
        </w:tc>
        <w:tc>
          <w:tcPr>
            <w:tcW w:w="1268"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Форма</w:t>
            </w:r>
            <w:proofErr w:type="spellEnd"/>
            <w:r w:rsidRPr="002870D6">
              <w:rPr>
                <w:rFonts w:ascii="Times New Roman" w:hAnsi="Times New Roman"/>
              </w:rPr>
              <w:t xml:space="preserve"> /</w:t>
            </w:r>
            <w:proofErr w:type="spellStart"/>
            <w:r w:rsidRPr="002870D6">
              <w:rPr>
                <w:rFonts w:ascii="Times New Roman" w:hAnsi="Times New Roman"/>
              </w:rPr>
              <w:t>тип</w:t>
            </w:r>
            <w:proofErr w:type="spellEnd"/>
            <w:r w:rsidRPr="002870D6">
              <w:rPr>
                <w:rFonts w:ascii="Times New Roman" w:hAnsi="Times New Roman"/>
              </w:rPr>
              <w:t xml:space="preserve"> </w:t>
            </w:r>
            <w:proofErr w:type="spellStart"/>
            <w:r w:rsidRPr="002870D6">
              <w:rPr>
                <w:rFonts w:ascii="Times New Roman" w:hAnsi="Times New Roman"/>
              </w:rPr>
              <w:t>занятия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Кол-во</w:t>
            </w:r>
            <w:proofErr w:type="spellEnd"/>
            <w:r w:rsidRPr="002870D6">
              <w:rPr>
                <w:rFonts w:ascii="Times New Roman" w:hAnsi="Times New Roman"/>
              </w:rPr>
              <w:t xml:space="preserve"> </w:t>
            </w:r>
            <w:proofErr w:type="spellStart"/>
            <w:r w:rsidRPr="002870D6">
              <w:rPr>
                <w:rFonts w:ascii="Times New Roman" w:hAnsi="Times New Roman"/>
              </w:rPr>
              <w:t>часов</w:t>
            </w:r>
            <w:proofErr w:type="spellEnd"/>
          </w:p>
        </w:tc>
        <w:tc>
          <w:tcPr>
            <w:tcW w:w="513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jc w:val="center"/>
              <w:rPr>
                <w:rFonts w:ascii="Times New Roman" w:hAnsi="Times New Roman"/>
              </w:rPr>
            </w:pPr>
            <w:proofErr w:type="spellStart"/>
            <w:r w:rsidRPr="002870D6">
              <w:rPr>
                <w:rFonts w:ascii="Times New Roman" w:hAnsi="Times New Roman"/>
              </w:rPr>
              <w:t>Тема</w:t>
            </w:r>
            <w:proofErr w:type="spellEnd"/>
            <w:r w:rsidRPr="002870D6">
              <w:rPr>
                <w:rFonts w:ascii="Times New Roman" w:hAnsi="Times New Roman"/>
              </w:rPr>
              <w:t xml:space="preserve"> </w:t>
            </w:r>
            <w:proofErr w:type="spellStart"/>
            <w:r w:rsidRPr="002870D6">
              <w:rPr>
                <w:rFonts w:ascii="Times New Roman" w:hAnsi="Times New Roman"/>
              </w:rPr>
              <w:t>занятия</w:t>
            </w:r>
            <w:proofErr w:type="spellEnd"/>
          </w:p>
        </w:tc>
        <w:tc>
          <w:tcPr>
            <w:tcW w:w="1528"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Место</w:t>
            </w:r>
            <w:proofErr w:type="spellEnd"/>
            <w:r w:rsidRPr="002870D6">
              <w:rPr>
                <w:rFonts w:ascii="Times New Roman" w:hAnsi="Times New Roman"/>
              </w:rPr>
              <w:t xml:space="preserve"> </w:t>
            </w:r>
            <w:proofErr w:type="spellStart"/>
            <w:r w:rsidRPr="002870D6">
              <w:rPr>
                <w:rFonts w:ascii="Times New Roman" w:hAnsi="Times New Roman"/>
              </w:rPr>
              <w:t>проведения</w:t>
            </w:r>
            <w:proofErr w:type="spellEnd"/>
          </w:p>
        </w:tc>
        <w:tc>
          <w:tcPr>
            <w:tcW w:w="173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Форма</w:t>
            </w:r>
            <w:proofErr w:type="spellEnd"/>
            <w:r w:rsidRPr="002870D6">
              <w:rPr>
                <w:rFonts w:ascii="Times New Roman" w:hAnsi="Times New Roman"/>
              </w:rPr>
              <w:t xml:space="preserve"> </w:t>
            </w:r>
            <w:proofErr w:type="spellStart"/>
            <w:r w:rsidRPr="002870D6">
              <w:rPr>
                <w:rFonts w:ascii="Times New Roman" w:hAnsi="Times New Roman"/>
              </w:rPr>
              <w:t>контроля</w:t>
            </w:r>
            <w:proofErr w:type="spellEnd"/>
          </w:p>
        </w:tc>
      </w:tr>
      <w:tr w:rsidR="002870D6" w:rsidRPr="002870D6" w:rsidTr="0064175D">
        <w:trPr>
          <w:trHeight w:val="546"/>
        </w:trPr>
        <w:tc>
          <w:tcPr>
            <w:tcW w:w="700"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numPr>
                <w:ilvl w:val="0"/>
                <w:numId w:val="38"/>
              </w:numPr>
              <w:autoSpaceDN w:val="0"/>
              <w:contextualSpacing/>
              <w:rPr>
                <w:rFonts w:ascii="Times New Roman" w:hAnsi="Times New Roman"/>
              </w:rPr>
            </w:pPr>
            <w:r w:rsidRPr="002870D6">
              <w:rPr>
                <w:rFonts w:ascii="Times New Roman" w:hAnsi="Times New Roman"/>
              </w:rPr>
              <w:t>1</w:t>
            </w:r>
          </w:p>
        </w:tc>
        <w:tc>
          <w:tcPr>
            <w:tcW w:w="56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2870D6" w:rsidRPr="0064175D" w:rsidRDefault="0064175D" w:rsidP="002870D6">
            <w:pPr>
              <w:widowControl w:val="0"/>
              <w:autoSpaceDN w:val="0"/>
              <w:rPr>
                <w:rFonts w:ascii="Times New Roman" w:hAnsi="Times New Roman"/>
                <w:lang w:val="ru-RU"/>
              </w:rPr>
            </w:pPr>
            <w:r>
              <w:rPr>
                <w:rFonts w:ascii="Times New Roman" w:hAnsi="Times New Roman"/>
                <w:lang w:val="ru-RU"/>
              </w:rPr>
              <w:t>06</w:t>
            </w:r>
          </w:p>
        </w:tc>
        <w:tc>
          <w:tcPr>
            <w:tcW w:w="1411" w:type="dxa"/>
            <w:tcBorders>
              <w:top w:val="single" w:sz="4" w:space="0" w:color="auto"/>
              <w:left w:val="single" w:sz="4" w:space="0" w:color="auto"/>
              <w:bottom w:val="single" w:sz="4" w:space="0" w:color="auto"/>
              <w:right w:val="single" w:sz="4" w:space="0" w:color="auto"/>
            </w:tcBorders>
            <w:hideMark/>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2870D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lang w:val="ru-RU"/>
              </w:rPr>
            </w:pPr>
            <w:r w:rsidRPr="002870D6">
              <w:rPr>
                <w:rFonts w:ascii="Times New Roman" w:hAnsi="Times New Roman"/>
                <w:lang w:val="ru-RU"/>
              </w:rPr>
              <w:t>Знакомство с учащимися. Правила техники безопасности</w:t>
            </w:r>
          </w:p>
        </w:tc>
        <w:tc>
          <w:tcPr>
            <w:tcW w:w="1528" w:type="dxa"/>
            <w:tcBorders>
              <w:top w:val="single" w:sz="4" w:space="0" w:color="auto"/>
              <w:left w:val="single" w:sz="4" w:space="0" w:color="auto"/>
              <w:bottom w:val="single" w:sz="4" w:space="0" w:color="auto"/>
              <w:right w:val="single" w:sz="4" w:space="0" w:color="auto"/>
            </w:tcBorders>
          </w:tcPr>
          <w:p w:rsidR="002870D6" w:rsidRPr="00194E66" w:rsidRDefault="00194E66" w:rsidP="002870D6">
            <w:pPr>
              <w:widowControl w:val="0"/>
              <w:autoSpaceDN w:val="0"/>
              <w:rPr>
                <w:rFonts w:ascii="Times New Roman" w:hAnsi="Times New Roman"/>
                <w:lang w:val="ru-RU"/>
              </w:rPr>
            </w:pPr>
            <w:r>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Беседа</w:t>
            </w:r>
            <w:proofErr w:type="spellEnd"/>
            <w:r w:rsidRPr="002870D6">
              <w:rPr>
                <w:rFonts w:ascii="Times New Roman" w:hAnsi="Times New Roman"/>
              </w:rPr>
              <w:t xml:space="preserve">.  </w:t>
            </w:r>
          </w:p>
        </w:tc>
      </w:tr>
      <w:tr w:rsidR="00194E66" w:rsidRPr="002870D6" w:rsidTr="0064175D">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09</w:t>
            </w:r>
          </w:p>
        </w:tc>
        <w:tc>
          <w:tcPr>
            <w:tcW w:w="1411" w:type="dxa"/>
            <w:tcBorders>
              <w:top w:val="single" w:sz="4" w:space="0" w:color="auto"/>
              <w:left w:val="single" w:sz="4" w:space="0" w:color="auto"/>
              <w:bottom w:val="single" w:sz="4" w:space="0" w:color="auto"/>
              <w:right w:val="single" w:sz="4" w:space="0" w:color="auto"/>
            </w:tcBorders>
            <w:hideMark/>
          </w:tcPr>
          <w:p w:rsidR="0004237A" w:rsidRPr="002870D6" w:rsidRDefault="0004237A" w:rsidP="0004237A">
            <w:pPr>
              <w:widowControl w:val="0"/>
              <w:autoSpaceDN w:val="0"/>
              <w:rPr>
                <w:rFonts w:ascii="Times New Roman" w:hAnsi="Times New Roman"/>
              </w:rPr>
            </w:pPr>
            <w:r w:rsidRPr="002870D6">
              <w:rPr>
                <w:rFonts w:ascii="Times New Roman" w:hAnsi="Times New Roman"/>
              </w:rPr>
              <w:t>12.00-12.45</w:t>
            </w:r>
          </w:p>
          <w:p w:rsidR="00194E66" w:rsidRPr="002870D6" w:rsidRDefault="0004237A" w:rsidP="0004237A">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Возникновение и родина шахмат. Основные термины.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13</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Знакомство</w:t>
            </w:r>
            <w:proofErr w:type="spellEnd"/>
            <w:r w:rsidRPr="002870D6">
              <w:rPr>
                <w:rFonts w:ascii="Times New Roman" w:hAnsi="Times New Roman"/>
              </w:rPr>
              <w:t xml:space="preserve"> с </w:t>
            </w:r>
            <w:proofErr w:type="spellStart"/>
            <w:r w:rsidRPr="002870D6">
              <w:rPr>
                <w:rFonts w:ascii="Times New Roman" w:hAnsi="Times New Roman"/>
              </w:rPr>
              <w:t>великими</w:t>
            </w:r>
            <w:proofErr w:type="spellEnd"/>
            <w:r w:rsidRPr="002870D6">
              <w:rPr>
                <w:rFonts w:ascii="Times New Roman" w:hAnsi="Times New Roman"/>
              </w:rPr>
              <w:t xml:space="preserve"> </w:t>
            </w:r>
            <w:proofErr w:type="spellStart"/>
            <w:r w:rsidRPr="002870D6">
              <w:rPr>
                <w:rFonts w:ascii="Times New Roman" w:hAnsi="Times New Roman"/>
              </w:rPr>
              <w:t>шахматистами</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16</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12.00-12.45</w:t>
            </w:r>
          </w:p>
          <w:p w:rsidR="00194E66" w:rsidRPr="002870D6" w:rsidRDefault="0004237A" w:rsidP="0004237A">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lang w:val="ru-RU"/>
              </w:rPr>
              <w:t xml:space="preserve">Знакомство с шахматной доской. Белые и черные поля. </w:t>
            </w:r>
            <w:r w:rsidRPr="002870D6">
              <w:rPr>
                <w:rFonts w:ascii="Times New Roman" w:hAnsi="Times New Roman"/>
              </w:rPr>
              <w:t xml:space="preserve">Горизонталь. </w:t>
            </w:r>
            <w:proofErr w:type="spellStart"/>
            <w:r w:rsidRPr="002870D6">
              <w:rPr>
                <w:rFonts w:ascii="Times New Roman" w:hAnsi="Times New Roman"/>
              </w:rPr>
              <w:t>Вертикаль</w:t>
            </w:r>
            <w:proofErr w:type="spellEnd"/>
            <w:r w:rsidRPr="002870D6">
              <w:rPr>
                <w:rFonts w:ascii="Times New Roman" w:hAnsi="Times New Roman"/>
              </w:rPr>
              <w:t xml:space="preserve"> </w:t>
            </w:r>
            <w:proofErr w:type="spellStart"/>
            <w:r w:rsidRPr="002870D6">
              <w:rPr>
                <w:rFonts w:ascii="Times New Roman" w:hAnsi="Times New Roman"/>
              </w:rPr>
              <w:t>Диагональ</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20</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Центр. Расстановка фигур перед шахматной партией.</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eastAsia="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23</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12.00-12.45</w:t>
            </w:r>
          </w:p>
          <w:p w:rsidR="00194E66" w:rsidRPr="002870D6" w:rsidRDefault="0004237A" w:rsidP="0004237A">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Место пешки. Особенности пешки. Пешечные заповеди.</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eastAsia="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27</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Ход пешки, взятие. Взятие на проходе.</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eastAsia="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30</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12.00-12.45</w:t>
            </w:r>
          </w:p>
          <w:p w:rsidR="00194E66" w:rsidRPr="002870D6" w:rsidRDefault="0004237A" w:rsidP="0004237A">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Премещение</w:t>
            </w:r>
            <w:proofErr w:type="spellEnd"/>
            <w:r w:rsidRPr="002870D6">
              <w:rPr>
                <w:rFonts w:ascii="Times New Roman" w:hAnsi="Times New Roman"/>
              </w:rPr>
              <w:t xml:space="preserve"> </w:t>
            </w:r>
            <w:proofErr w:type="spellStart"/>
            <w:r w:rsidRPr="002870D6">
              <w:rPr>
                <w:rFonts w:ascii="Times New Roman" w:hAnsi="Times New Roman"/>
              </w:rPr>
              <w:t>пешки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64175D" w:rsidP="00194E66">
            <w:pPr>
              <w:widowControl w:val="0"/>
              <w:autoSpaceDN w:val="0"/>
              <w:rPr>
                <w:rFonts w:ascii="Times New Roman" w:hAnsi="Times New Roman"/>
              </w:rPr>
            </w:pPr>
            <w:r>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04</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Понятие</w:t>
            </w:r>
            <w:proofErr w:type="spellEnd"/>
            <w:r w:rsidRPr="002870D6">
              <w:rPr>
                <w:rFonts w:ascii="Times New Roman" w:hAnsi="Times New Roman"/>
              </w:rPr>
              <w:t xml:space="preserve"> о </w:t>
            </w:r>
            <w:proofErr w:type="spellStart"/>
            <w:r w:rsidRPr="002870D6">
              <w:rPr>
                <w:rFonts w:ascii="Times New Roman" w:hAnsi="Times New Roman"/>
              </w:rPr>
              <w:t>невозможном</w:t>
            </w:r>
            <w:proofErr w:type="spellEnd"/>
            <w:r w:rsidRPr="002870D6">
              <w:rPr>
                <w:rFonts w:ascii="Times New Roman" w:hAnsi="Times New Roman"/>
              </w:rPr>
              <w:t xml:space="preserve"> </w:t>
            </w:r>
            <w:proofErr w:type="spellStart"/>
            <w:r w:rsidRPr="002870D6">
              <w:rPr>
                <w:rFonts w:ascii="Times New Roman" w:hAnsi="Times New Roman"/>
              </w:rPr>
              <w:t>ходе</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07</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Правила</w:t>
            </w:r>
            <w:proofErr w:type="spellEnd"/>
            <w:r w:rsidRPr="002870D6">
              <w:rPr>
                <w:rFonts w:ascii="Times New Roman" w:hAnsi="Times New Roman"/>
              </w:rPr>
              <w:t xml:space="preserve"> </w:t>
            </w:r>
            <w:proofErr w:type="spellStart"/>
            <w:r w:rsidRPr="002870D6">
              <w:rPr>
                <w:rFonts w:ascii="Times New Roman" w:hAnsi="Times New Roman"/>
              </w:rPr>
              <w:t>при</w:t>
            </w:r>
            <w:proofErr w:type="spellEnd"/>
            <w:r w:rsidRPr="002870D6">
              <w:rPr>
                <w:rFonts w:ascii="Times New Roman" w:hAnsi="Times New Roman"/>
              </w:rPr>
              <w:t xml:space="preserve"> </w:t>
            </w:r>
            <w:proofErr w:type="spellStart"/>
            <w:r w:rsidRPr="002870D6">
              <w:rPr>
                <w:rFonts w:ascii="Times New Roman" w:hAnsi="Times New Roman"/>
              </w:rPr>
              <w:t>невозможном</w:t>
            </w:r>
            <w:proofErr w:type="spellEnd"/>
            <w:r w:rsidRPr="002870D6">
              <w:rPr>
                <w:rFonts w:ascii="Times New Roman" w:hAnsi="Times New Roman"/>
              </w:rPr>
              <w:t xml:space="preserve"> </w:t>
            </w:r>
            <w:proofErr w:type="spellStart"/>
            <w:r w:rsidRPr="002870D6">
              <w:rPr>
                <w:rFonts w:ascii="Times New Roman" w:hAnsi="Times New Roman"/>
              </w:rPr>
              <w:t>ходе</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14</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18</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Знакомство с ладьей. Место ладьи.</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BB3EC2">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21</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Ход</w:t>
            </w:r>
            <w:proofErr w:type="spellEnd"/>
            <w:r w:rsidRPr="002870D6">
              <w:rPr>
                <w:rFonts w:ascii="Times New Roman" w:hAnsi="Times New Roman"/>
              </w:rPr>
              <w:t xml:space="preserve"> и </w:t>
            </w:r>
            <w:proofErr w:type="spellStart"/>
            <w:r w:rsidRPr="002870D6">
              <w:rPr>
                <w:rFonts w:ascii="Times New Roman" w:hAnsi="Times New Roman"/>
              </w:rPr>
              <w:t>взятие</w:t>
            </w:r>
            <w:proofErr w:type="spellEnd"/>
            <w:r w:rsidRPr="002870D6">
              <w:rPr>
                <w:rFonts w:ascii="Times New Roman" w:hAnsi="Times New Roman"/>
              </w:rPr>
              <w:t xml:space="preserve"> </w:t>
            </w:r>
            <w:proofErr w:type="spellStart"/>
            <w:r w:rsidRPr="002870D6">
              <w:rPr>
                <w:rFonts w:ascii="Times New Roman" w:hAnsi="Times New Roman"/>
              </w:rPr>
              <w:t>ладьи</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25</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28</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Ладья</w:t>
            </w:r>
            <w:proofErr w:type="spellEnd"/>
            <w:r w:rsidRPr="002870D6">
              <w:rPr>
                <w:rFonts w:ascii="Times New Roman" w:hAnsi="Times New Roman"/>
              </w:rPr>
              <w:t xml:space="preserve"> </w:t>
            </w:r>
            <w:proofErr w:type="spellStart"/>
            <w:r w:rsidRPr="002870D6">
              <w:rPr>
                <w:rFonts w:ascii="Times New Roman" w:hAnsi="Times New Roman"/>
              </w:rPr>
              <w:t>против</w:t>
            </w:r>
            <w:proofErr w:type="spellEnd"/>
            <w:r w:rsidRPr="002870D6">
              <w:rPr>
                <w:rFonts w:ascii="Times New Roman" w:hAnsi="Times New Roman"/>
              </w:rPr>
              <w:t xml:space="preserve"> </w:t>
            </w:r>
            <w:proofErr w:type="spellStart"/>
            <w:r w:rsidRPr="002870D6">
              <w:rPr>
                <w:rFonts w:ascii="Times New Roman" w:hAnsi="Times New Roman"/>
              </w:rPr>
              <w:t>слона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64175D" w:rsidP="00194E66">
            <w:pPr>
              <w:widowControl w:val="0"/>
              <w:autoSpaceDN w:val="0"/>
              <w:rPr>
                <w:rFonts w:ascii="Times New Roman" w:hAnsi="Times New Roman"/>
              </w:rPr>
            </w:pPr>
            <w:r>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01</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Место слона. </w:t>
            </w:r>
            <w:proofErr w:type="spellStart"/>
            <w:r w:rsidRPr="002870D6">
              <w:rPr>
                <w:rFonts w:ascii="Times New Roman" w:hAnsi="Times New Roman"/>
                <w:lang w:val="ru-RU"/>
              </w:rPr>
              <w:t>Белопольные</w:t>
            </w:r>
            <w:proofErr w:type="spellEnd"/>
            <w:r w:rsidRPr="002870D6">
              <w:rPr>
                <w:rFonts w:ascii="Times New Roman" w:hAnsi="Times New Roman"/>
                <w:lang w:val="ru-RU"/>
              </w:rPr>
              <w:t xml:space="preserve"> и </w:t>
            </w:r>
            <w:proofErr w:type="spellStart"/>
            <w:r w:rsidRPr="002870D6">
              <w:rPr>
                <w:rFonts w:ascii="Times New Roman" w:hAnsi="Times New Roman"/>
                <w:lang w:val="ru-RU"/>
              </w:rPr>
              <w:t>чернопольные</w:t>
            </w:r>
            <w:proofErr w:type="spellEnd"/>
            <w:r w:rsidRPr="002870D6">
              <w:rPr>
                <w:rFonts w:ascii="Times New Roman" w:hAnsi="Times New Roman"/>
                <w:lang w:val="ru-RU"/>
              </w:rPr>
              <w:t xml:space="preserve"> слоны.</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08</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color w:val="FF0000"/>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Ход</w:t>
            </w:r>
            <w:proofErr w:type="spellEnd"/>
            <w:r w:rsidRPr="002870D6">
              <w:rPr>
                <w:rFonts w:ascii="Times New Roman" w:hAnsi="Times New Roman"/>
              </w:rPr>
              <w:t xml:space="preserve"> </w:t>
            </w:r>
            <w:proofErr w:type="spellStart"/>
            <w:r w:rsidRPr="002870D6">
              <w:rPr>
                <w:rFonts w:ascii="Times New Roman" w:hAnsi="Times New Roman"/>
              </w:rPr>
              <w:t>слона</w:t>
            </w:r>
            <w:proofErr w:type="spellEnd"/>
            <w:r w:rsidRPr="002870D6">
              <w:rPr>
                <w:rFonts w:ascii="Times New Roman" w:hAnsi="Times New Roman"/>
              </w:rPr>
              <w:t xml:space="preserve">, </w:t>
            </w:r>
            <w:proofErr w:type="spellStart"/>
            <w:r w:rsidRPr="002870D6">
              <w:rPr>
                <w:rFonts w:ascii="Times New Roman" w:hAnsi="Times New Roman"/>
              </w:rPr>
              <w:t>взятие</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11</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Легкая</w:t>
            </w:r>
            <w:proofErr w:type="spellEnd"/>
            <w:r w:rsidRPr="002870D6">
              <w:rPr>
                <w:rFonts w:ascii="Times New Roman" w:hAnsi="Times New Roman"/>
              </w:rPr>
              <w:t xml:space="preserve"> и </w:t>
            </w:r>
            <w:proofErr w:type="spellStart"/>
            <w:r w:rsidRPr="002870D6">
              <w:rPr>
                <w:rFonts w:ascii="Times New Roman" w:hAnsi="Times New Roman"/>
              </w:rPr>
              <w:t>тяжёлая</w:t>
            </w:r>
            <w:proofErr w:type="spellEnd"/>
            <w:r w:rsidRPr="002870D6">
              <w:rPr>
                <w:rFonts w:ascii="Times New Roman" w:hAnsi="Times New Roman"/>
              </w:rPr>
              <w:t xml:space="preserve"> </w:t>
            </w:r>
            <w:proofErr w:type="spellStart"/>
            <w:r w:rsidRPr="002870D6">
              <w:rPr>
                <w:rFonts w:ascii="Times New Roman" w:hAnsi="Times New Roman"/>
              </w:rPr>
              <w:t>фигуры</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15</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18</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Место ферзя. Ход ферзя, взятие.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22</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Ферзь</w:t>
            </w:r>
            <w:proofErr w:type="spellEnd"/>
            <w:r w:rsidRPr="002870D6">
              <w:rPr>
                <w:rFonts w:ascii="Times New Roman" w:hAnsi="Times New Roman"/>
              </w:rPr>
              <w:t xml:space="preserve"> – </w:t>
            </w:r>
            <w:proofErr w:type="spellStart"/>
            <w:r w:rsidRPr="002870D6">
              <w:rPr>
                <w:rFonts w:ascii="Times New Roman" w:hAnsi="Times New Roman"/>
              </w:rPr>
              <w:t>тяжелая</w:t>
            </w:r>
            <w:proofErr w:type="spellEnd"/>
            <w:r w:rsidRPr="002870D6">
              <w:rPr>
                <w:rFonts w:ascii="Times New Roman" w:hAnsi="Times New Roman"/>
              </w:rPr>
              <w:t xml:space="preserve"> </w:t>
            </w:r>
            <w:proofErr w:type="spellStart"/>
            <w:r w:rsidRPr="002870D6">
              <w:rPr>
                <w:rFonts w:ascii="Times New Roman" w:hAnsi="Times New Roman"/>
              </w:rPr>
              <w:t>фигура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25</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Ферзь против ладьи и слона.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29</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64175D" w:rsidP="00194E66">
            <w:pPr>
              <w:widowControl w:val="0"/>
              <w:autoSpaceDN w:val="0"/>
              <w:rPr>
                <w:rFonts w:ascii="Times New Roman" w:hAnsi="Times New Roman"/>
              </w:rPr>
            </w:pPr>
            <w:r>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02</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Место коня. Ход коня, взятие.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06</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Конь</w:t>
            </w:r>
            <w:proofErr w:type="spellEnd"/>
            <w:r w:rsidRPr="002870D6">
              <w:rPr>
                <w:rFonts w:ascii="Times New Roman" w:hAnsi="Times New Roman"/>
              </w:rPr>
              <w:t xml:space="preserve"> – </w:t>
            </w:r>
            <w:proofErr w:type="spellStart"/>
            <w:r w:rsidRPr="002870D6">
              <w:rPr>
                <w:rFonts w:ascii="Times New Roman" w:hAnsi="Times New Roman"/>
              </w:rPr>
              <w:t>легкая</w:t>
            </w:r>
            <w:proofErr w:type="spellEnd"/>
            <w:r w:rsidRPr="002870D6">
              <w:rPr>
                <w:rFonts w:ascii="Times New Roman" w:hAnsi="Times New Roman"/>
              </w:rPr>
              <w:t xml:space="preserve"> </w:t>
            </w:r>
            <w:proofErr w:type="spellStart"/>
            <w:r w:rsidRPr="002870D6">
              <w:rPr>
                <w:rFonts w:ascii="Times New Roman" w:hAnsi="Times New Roman"/>
              </w:rPr>
              <w:t>фигура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09</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Конь против ферзя, ладьи, слона.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13</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CE4E78">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16</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Место короля. Ход короля, взятие</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20</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Король</w:t>
            </w:r>
            <w:proofErr w:type="spellEnd"/>
            <w:r w:rsidRPr="002870D6">
              <w:rPr>
                <w:rFonts w:ascii="Times New Roman" w:hAnsi="Times New Roman"/>
              </w:rPr>
              <w:t xml:space="preserve"> </w:t>
            </w:r>
            <w:proofErr w:type="spellStart"/>
            <w:r w:rsidRPr="002870D6">
              <w:rPr>
                <w:rFonts w:ascii="Times New Roman" w:hAnsi="Times New Roman"/>
              </w:rPr>
              <w:t>против</w:t>
            </w:r>
            <w:proofErr w:type="spellEnd"/>
            <w:r w:rsidRPr="002870D6">
              <w:rPr>
                <w:rFonts w:ascii="Times New Roman" w:hAnsi="Times New Roman"/>
              </w:rPr>
              <w:t xml:space="preserve"> </w:t>
            </w:r>
            <w:proofErr w:type="spellStart"/>
            <w:r w:rsidRPr="002870D6">
              <w:rPr>
                <w:rFonts w:ascii="Times New Roman" w:hAnsi="Times New Roman"/>
              </w:rPr>
              <w:t>других</w:t>
            </w:r>
            <w:proofErr w:type="spellEnd"/>
            <w:r w:rsidRPr="002870D6">
              <w:rPr>
                <w:rFonts w:ascii="Times New Roman" w:hAnsi="Times New Roman"/>
              </w:rPr>
              <w:t xml:space="preserve"> </w:t>
            </w:r>
            <w:proofErr w:type="spellStart"/>
            <w:r w:rsidRPr="002870D6">
              <w:rPr>
                <w:rFonts w:ascii="Times New Roman" w:hAnsi="Times New Roman"/>
              </w:rPr>
              <w:t>фигур</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23</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9849E3">
              <w:rPr>
                <w:rFonts w:ascii="Times New Roman" w:hAnsi="Times New Roman"/>
                <w:lang w:val="ru-RU"/>
              </w:rPr>
              <w:t>Дидактические игры и задания</w:t>
            </w:r>
            <w:r w:rsidR="009849E3" w:rsidRPr="009849E3">
              <w:rPr>
                <w:rFonts w:ascii="Times New Roman" w:hAnsi="Times New Roman"/>
                <w:lang w:val="ru-RU"/>
              </w:rPr>
              <w:t xml:space="preserve"> Промежуточная аттестация. </w:t>
            </w:r>
            <w:r w:rsidR="009849E3" w:rsidRPr="002870D6">
              <w:rPr>
                <w:rFonts w:ascii="Times New Roman" w:hAnsi="Times New Roman"/>
              </w:rPr>
              <w:t>Тестирование</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27</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9849E3" w:rsidP="00194E66">
            <w:pPr>
              <w:widowControl w:val="0"/>
              <w:autoSpaceDN w:val="0"/>
              <w:rPr>
                <w:rFonts w:ascii="Times New Roman" w:hAnsi="Times New Roman"/>
                <w:lang w:val="ru-RU"/>
              </w:rPr>
            </w:pPr>
            <w:r w:rsidRPr="009849E3">
              <w:rPr>
                <w:rFonts w:ascii="Times New Roman" w:hAnsi="Times New Roman"/>
                <w:lang w:val="ru-RU"/>
              </w:rPr>
              <w:t>Дидактические игры и задания</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30</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9849E3" w:rsidRDefault="009849E3" w:rsidP="00194E66">
            <w:pPr>
              <w:widowControl w:val="0"/>
              <w:autoSpaceDN w:val="0"/>
              <w:rPr>
                <w:rFonts w:ascii="Times New Roman" w:hAnsi="Times New Roman"/>
                <w:lang w:val="ru-RU"/>
              </w:rPr>
            </w:pPr>
            <w:r w:rsidRPr="002870D6">
              <w:rPr>
                <w:rFonts w:ascii="Times New Roman" w:hAnsi="Times New Roman"/>
                <w:lang w:val="ru-RU"/>
              </w:rPr>
              <w:t>Ценность фигур. Достижение материального перевеса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proofErr w:type="spellStart"/>
            <w:r w:rsidRPr="006D32AD">
              <w:rPr>
                <w:rFonts w:ascii="Times New Roman" w:hAnsi="Times New Roman"/>
                <w:lang w:val="ru-RU"/>
              </w:rPr>
              <w:t>Коворкинг</w:t>
            </w:r>
            <w:proofErr w:type="spellEnd"/>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04237A">
        <w:trPr>
          <w:trHeight w:val="605"/>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10</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Сравнительная сила фигур. Способы защиты.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13</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17</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20</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Что такое шах. Понятие о шахе.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24</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Шах</w:t>
            </w:r>
            <w:proofErr w:type="spellEnd"/>
            <w:r w:rsidRPr="002870D6">
              <w:rPr>
                <w:rFonts w:ascii="Times New Roman" w:hAnsi="Times New Roman"/>
              </w:rPr>
              <w:t xml:space="preserve"> </w:t>
            </w:r>
            <w:proofErr w:type="spellStart"/>
            <w:r w:rsidRPr="002870D6">
              <w:rPr>
                <w:rFonts w:ascii="Times New Roman" w:hAnsi="Times New Roman"/>
              </w:rPr>
              <w:t>ферзем</w:t>
            </w:r>
            <w:proofErr w:type="spellEnd"/>
            <w:r w:rsidRPr="002870D6">
              <w:rPr>
                <w:rFonts w:ascii="Times New Roman" w:hAnsi="Times New Roman"/>
              </w:rPr>
              <w:t xml:space="preserve">, </w:t>
            </w:r>
            <w:proofErr w:type="spellStart"/>
            <w:r w:rsidRPr="002870D6">
              <w:rPr>
                <w:rFonts w:ascii="Times New Roman" w:hAnsi="Times New Roman"/>
              </w:rPr>
              <w:t>ладьей</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27</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Шах</w:t>
            </w:r>
            <w:proofErr w:type="spellEnd"/>
            <w:r w:rsidRPr="002870D6">
              <w:rPr>
                <w:rFonts w:ascii="Times New Roman" w:hAnsi="Times New Roman"/>
              </w:rPr>
              <w:t xml:space="preserve"> </w:t>
            </w:r>
            <w:proofErr w:type="spellStart"/>
            <w:r w:rsidRPr="002870D6">
              <w:rPr>
                <w:rFonts w:ascii="Times New Roman" w:hAnsi="Times New Roman"/>
              </w:rPr>
              <w:t>слоном</w:t>
            </w:r>
            <w:proofErr w:type="spellEnd"/>
            <w:r w:rsidRPr="002870D6">
              <w:rPr>
                <w:rFonts w:ascii="Times New Roman" w:hAnsi="Times New Roman"/>
              </w:rPr>
              <w:t xml:space="preserve">, </w:t>
            </w:r>
            <w:proofErr w:type="spellStart"/>
            <w:r w:rsidRPr="002870D6">
              <w:rPr>
                <w:rFonts w:ascii="Times New Roman" w:hAnsi="Times New Roman"/>
              </w:rPr>
              <w:t>конем</w:t>
            </w:r>
            <w:proofErr w:type="spellEnd"/>
            <w:r w:rsidRPr="002870D6">
              <w:rPr>
                <w:rFonts w:ascii="Times New Roman" w:hAnsi="Times New Roman"/>
              </w:rPr>
              <w:t>.</w:t>
            </w:r>
          </w:p>
          <w:p w:rsidR="00194E66" w:rsidRPr="002870D6" w:rsidRDefault="00194E66" w:rsidP="00194E66">
            <w:pPr>
              <w:widowControl w:val="0"/>
              <w:autoSpaceDN w:val="0"/>
              <w:rPr>
                <w:rFonts w:ascii="Times New Roman" w:hAnsi="Times New Roman"/>
              </w:rPr>
            </w:pP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31</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Шах</w:t>
            </w:r>
            <w:proofErr w:type="spellEnd"/>
            <w:r w:rsidRPr="002870D6">
              <w:rPr>
                <w:rFonts w:ascii="Times New Roman" w:hAnsi="Times New Roman"/>
              </w:rPr>
              <w:t xml:space="preserve"> </w:t>
            </w:r>
            <w:proofErr w:type="spellStart"/>
            <w:r w:rsidRPr="002870D6">
              <w:rPr>
                <w:rFonts w:ascii="Times New Roman" w:hAnsi="Times New Roman"/>
              </w:rPr>
              <w:t>пешкой</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64175D" w:rsidP="00194E66">
            <w:pPr>
              <w:widowControl w:val="0"/>
              <w:autoSpaceDN w:val="0"/>
              <w:rPr>
                <w:rFonts w:ascii="Times New Roman" w:hAnsi="Times New Roman"/>
              </w:rPr>
            </w:pPr>
            <w:r>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03</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Защита</w:t>
            </w:r>
            <w:proofErr w:type="spellEnd"/>
            <w:r w:rsidRPr="002870D6">
              <w:rPr>
                <w:rFonts w:ascii="Times New Roman" w:hAnsi="Times New Roman"/>
              </w:rPr>
              <w:t xml:space="preserve"> </w:t>
            </w:r>
            <w:proofErr w:type="spellStart"/>
            <w:r w:rsidRPr="002870D6">
              <w:rPr>
                <w:rFonts w:ascii="Times New Roman" w:hAnsi="Times New Roman"/>
              </w:rPr>
              <w:t>от</w:t>
            </w:r>
            <w:proofErr w:type="spellEnd"/>
            <w:r w:rsidRPr="002870D6">
              <w:rPr>
                <w:rFonts w:ascii="Times New Roman" w:hAnsi="Times New Roman"/>
              </w:rPr>
              <w:t xml:space="preserve"> </w:t>
            </w:r>
            <w:proofErr w:type="spellStart"/>
            <w:r w:rsidRPr="002870D6">
              <w:rPr>
                <w:rFonts w:ascii="Times New Roman" w:hAnsi="Times New Roman"/>
              </w:rPr>
              <w:t>шаха</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07</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Открытый</w:t>
            </w:r>
            <w:proofErr w:type="spellEnd"/>
            <w:r w:rsidRPr="002870D6">
              <w:rPr>
                <w:rFonts w:ascii="Times New Roman" w:hAnsi="Times New Roman"/>
              </w:rPr>
              <w:t xml:space="preserve"> </w:t>
            </w:r>
            <w:proofErr w:type="spellStart"/>
            <w:r w:rsidRPr="002870D6">
              <w:rPr>
                <w:rFonts w:ascii="Times New Roman" w:hAnsi="Times New Roman"/>
              </w:rPr>
              <w:t>шах</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10</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Двойной</w:t>
            </w:r>
            <w:proofErr w:type="spellEnd"/>
            <w:r w:rsidRPr="002870D6">
              <w:rPr>
                <w:rFonts w:ascii="Times New Roman" w:hAnsi="Times New Roman"/>
              </w:rPr>
              <w:t xml:space="preserve"> </w:t>
            </w:r>
            <w:proofErr w:type="spellStart"/>
            <w:r w:rsidRPr="002870D6">
              <w:rPr>
                <w:rFonts w:ascii="Times New Roman" w:hAnsi="Times New Roman"/>
              </w:rPr>
              <w:t>шах</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D32AD">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14</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17</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Понятие шахматного термина «мат». Мат - цель шахматной игры.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21</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Мат</w:t>
            </w:r>
            <w:proofErr w:type="spellEnd"/>
            <w:r w:rsidRPr="002870D6">
              <w:rPr>
                <w:rFonts w:ascii="Times New Roman" w:hAnsi="Times New Roman"/>
              </w:rPr>
              <w:t xml:space="preserve"> </w:t>
            </w:r>
            <w:proofErr w:type="spellStart"/>
            <w:r w:rsidRPr="002870D6">
              <w:rPr>
                <w:rFonts w:ascii="Times New Roman" w:hAnsi="Times New Roman"/>
              </w:rPr>
              <w:t>ферзем</w:t>
            </w:r>
            <w:proofErr w:type="spellEnd"/>
            <w:r w:rsidRPr="002870D6">
              <w:rPr>
                <w:rFonts w:ascii="Times New Roman" w:hAnsi="Times New Roman"/>
              </w:rPr>
              <w:t xml:space="preserve">, </w:t>
            </w:r>
            <w:proofErr w:type="spellStart"/>
            <w:r w:rsidRPr="002870D6">
              <w:rPr>
                <w:rFonts w:ascii="Times New Roman" w:hAnsi="Times New Roman"/>
              </w:rPr>
              <w:t>ладьей</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24</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Мат</w:t>
            </w:r>
            <w:proofErr w:type="spellEnd"/>
            <w:r w:rsidRPr="002870D6">
              <w:rPr>
                <w:rFonts w:ascii="Times New Roman" w:hAnsi="Times New Roman"/>
              </w:rPr>
              <w:t xml:space="preserve"> </w:t>
            </w:r>
            <w:proofErr w:type="spellStart"/>
            <w:r w:rsidRPr="002870D6">
              <w:rPr>
                <w:rFonts w:ascii="Times New Roman" w:hAnsi="Times New Roman"/>
              </w:rPr>
              <w:t>слоном</w:t>
            </w:r>
            <w:proofErr w:type="spellEnd"/>
            <w:r w:rsidRPr="002870D6">
              <w:rPr>
                <w:rFonts w:ascii="Times New Roman" w:hAnsi="Times New Roman"/>
              </w:rPr>
              <w:t xml:space="preserve">, </w:t>
            </w:r>
            <w:proofErr w:type="spellStart"/>
            <w:r w:rsidRPr="002870D6">
              <w:rPr>
                <w:rFonts w:ascii="Times New Roman" w:hAnsi="Times New Roman"/>
              </w:rPr>
              <w:t>конем</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28</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Мат</w:t>
            </w:r>
            <w:proofErr w:type="spellEnd"/>
            <w:r w:rsidRPr="002870D6">
              <w:rPr>
                <w:rFonts w:ascii="Times New Roman" w:hAnsi="Times New Roman"/>
              </w:rPr>
              <w:t xml:space="preserve"> </w:t>
            </w:r>
            <w:proofErr w:type="spellStart"/>
            <w:r w:rsidRPr="002870D6">
              <w:rPr>
                <w:rFonts w:ascii="Times New Roman" w:hAnsi="Times New Roman"/>
              </w:rPr>
              <w:t>пешкой</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64175D" w:rsidP="00194E66">
            <w:pPr>
              <w:widowControl w:val="0"/>
              <w:autoSpaceDN w:val="0"/>
              <w:rPr>
                <w:rFonts w:ascii="Times New Roman" w:hAnsi="Times New Roman"/>
              </w:rPr>
            </w:pPr>
            <w:r>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02</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Мат</w:t>
            </w:r>
            <w:proofErr w:type="spellEnd"/>
            <w:r w:rsidRPr="002870D6">
              <w:rPr>
                <w:rFonts w:ascii="Times New Roman" w:hAnsi="Times New Roman"/>
              </w:rPr>
              <w:t xml:space="preserve"> в </w:t>
            </w:r>
            <w:proofErr w:type="spellStart"/>
            <w:r w:rsidRPr="002870D6">
              <w:rPr>
                <w:rFonts w:ascii="Times New Roman" w:hAnsi="Times New Roman"/>
              </w:rPr>
              <w:t>один</w:t>
            </w:r>
            <w:proofErr w:type="spellEnd"/>
            <w:r w:rsidRPr="002870D6">
              <w:rPr>
                <w:rFonts w:ascii="Times New Roman" w:hAnsi="Times New Roman"/>
              </w:rPr>
              <w:t xml:space="preserve"> </w:t>
            </w:r>
            <w:proofErr w:type="spellStart"/>
            <w:r w:rsidRPr="002870D6">
              <w:rPr>
                <w:rFonts w:ascii="Times New Roman" w:hAnsi="Times New Roman"/>
              </w:rPr>
              <w:t>ход</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06</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Достижение мата без жертвы материала.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09</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Учебные положения на мат в два хода в эндшпиле.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13</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Учебные положения на мат в два хода в миттельшпиле.</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16</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Учебные положения на мат в два хода в дебюте.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20</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Защита</w:t>
            </w:r>
            <w:proofErr w:type="spellEnd"/>
            <w:r w:rsidRPr="002870D6">
              <w:rPr>
                <w:rFonts w:ascii="Times New Roman" w:hAnsi="Times New Roman"/>
              </w:rPr>
              <w:t xml:space="preserve"> </w:t>
            </w:r>
            <w:proofErr w:type="spellStart"/>
            <w:r w:rsidRPr="002870D6">
              <w:rPr>
                <w:rFonts w:ascii="Times New Roman" w:hAnsi="Times New Roman"/>
              </w:rPr>
              <w:t>от</w:t>
            </w:r>
            <w:proofErr w:type="spellEnd"/>
            <w:r w:rsidRPr="002870D6">
              <w:rPr>
                <w:rFonts w:ascii="Times New Roman" w:hAnsi="Times New Roman"/>
              </w:rPr>
              <w:t xml:space="preserve"> </w:t>
            </w:r>
            <w:proofErr w:type="spellStart"/>
            <w:r w:rsidRPr="002870D6">
              <w:rPr>
                <w:rFonts w:ascii="Times New Roman" w:hAnsi="Times New Roman"/>
              </w:rPr>
              <w:t>мата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23</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Техника</w:t>
            </w:r>
            <w:proofErr w:type="spellEnd"/>
            <w:r w:rsidRPr="002870D6">
              <w:rPr>
                <w:rFonts w:ascii="Times New Roman" w:hAnsi="Times New Roman"/>
              </w:rPr>
              <w:t xml:space="preserve"> </w:t>
            </w:r>
            <w:proofErr w:type="spellStart"/>
            <w:r w:rsidRPr="002870D6">
              <w:rPr>
                <w:rFonts w:ascii="Times New Roman" w:hAnsi="Times New Roman"/>
              </w:rPr>
              <w:t>матования</w:t>
            </w:r>
            <w:proofErr w:type="spellEnd"/>
            <w:r w:rsidRPr="002870D6">
              <w:rPr>
                <w:rFonts w:ascii="Times New Roman" w:hAnsi="Times New Roman"/>
              </w:rPr>
              <w:t xml:space="preserve"> </w:t>
            </w:r>
            <w:proofErr w:type="spellStart"/>
            <w:r w:rsidRPr="002870D6">
              <w:rPr>
                <w:rFonts w:ascii="Times New Roman" w:hAnsi="Times New Roman"/>
              </w:rPr>
              <w:t>одинокого</w:t>
            </w:r>
            <w:proofErr w:type="spellEnd"/>
            <w:r w:rsidRPr="002870D6">
              <w:rPr>
                <w:rFonts w:ascii="Times New Roman" w:hAnsi="Times New Roman"/>
              </w:rPr>
              <w:t xml:space="preserve"> </w:t>
            </w:r>
            <w:proofErr w:type="spellStart"/>
            <w:r w:rsidRPr="002870D6">
              <w:rPr>
                <w:rFonts w:ascii="Times New Roman" w:hAnsi="Times New Roman"/>
              </w:rPr>
              <w:t>короля</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27</w:t>
            </w:r>
          </w:p>
        </w:tc>
        <w:tc>
          <w:tcPr>
            <w:tcW w:w="1411" w:type="dxa"/>
            <w:tcBorders>
              <w:top w:val="single" w:sz="4" w:space="0" w:color="auto"/>
              <w:left w:val="single" w:sz="4" w:space="0" w:color="auto"/>
              <w:bottom w:val="single" w:sz="4" w:space="0" w:color="auto"/>
              <w:right w:val="single" w:sz="4" w:space="0" w:color="auto"/>
            </w:tcBorders>
          </w:tcPr>
          <w:p w:rsidR="0004237A" w:rsidRPr="002870D6" w:rsidRDefault="0004237A" w:rsidP="0004237A">
            <w:pPr>
              <w:widowControl w:val="0"/>
              <w:autoSpaceDN w:val="0"/>
              <w:rPr>
                <w:rFonts w:ascii="Times New Roman" w:hAnsi="Times New Roman"/>
              </w:rPr>
            </w:pPr>
            <w:r w:rsidRPr="002870D6">
              <w:rPr>
                <w:rFonts w:ascii="Times New Roman" w:hAnsi="Times New Roman"/>
              </w:rPr>
              <w:t>17.00-17.45</w:t>
            </w:r>
          </w:p>
          <w:p w:rsidR="00194E66" w:rsidRPr="002870D6" w:rsidRDefault="0004237A" w:rsidP="0004237A">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64175D" w:rsidRDefault="0064175D" w:rsidP="00194E66">
            <w:pPr>
              <w:widowControl w:val="0"/>
              <w:autoSpaceDN w:val="0"/>
              <w:rPr>
                <w:rFonts w:ascii="Times New Roman" w:hAnsi="Times New Roman"/>
                <w:lang w:val="ru-RU"/>
              </w:rPr>
            </w:pPr>
            <w:r>
              <w:rPr>
                <w:rFonts w:ascii="Times New Roman" w:hAnsi="Times New Roman"/>
                <w:lang w:val="ru-RU"/>
              </w:rPr>
              <w:t>30</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Ничья</w:t>
            </w:r>
            <w:proofErr w:type="spellEnd"/>
            <w:r w:rsidRPr="002870D6">
              <w:rPr>
                <w:rFonts w:ascii="Times New Roman" w:hAnsi="Times New Roman"/>
              </w:rPr>
              <w:t xml:space="preserve">. </w:t>
            </w:r>
            <w:proofErr w:type="spellStart"/>
            <w:r w:rsidRPr="002870D6">
              <w:rPr>
                <w:rFonts w:ascii="Times New Roman" w:hAnsi="Times New Roman"/>
              </w:rPr>
              <w:t>Варианты</w:t>
            </w:r>
            <w:proofErr w:type="spellEnd"/>
            <w:r w:rsidRPr="002870D6">
              <w:rPr>
                <w:rFonts w:ascii="Times New Roman" w:hAnsi="Times New Roman"/>
              </w:rPr>
              <w:t xml:space="preserve"> </w:t>
            </w:r>
            <w:proofErr w:type="spellStart"/>
            <w:r w:rsidRPr="002870D6">
              <w:rPr>
                <w:rFonts w:ascii="Times New Roman" w:hAnsi="Times New Roman"/>
              </w:rPr>
              <w:t>ничьей</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04237A" w:rsidRDefault="0004237A" w:rsidP="00194E66">
            <w:pPr>
              <w:widowControl w:val="0"/>
              <w:autoSpaceDN w:val="0"/>
              <w:rPr>
                <w:rFonts w:ascii="Times New Roman" w:hAnsi="Times New Roman"/>
                <w:lang w:val="ru-RU"/>
              </w:rPr>
            </w:pPr>
            <w:r>
              <w:rPr>
                <w:rFonts w:ascii="Times New Roman" w:hAnsi="Times New Roman"/>
              </w:rPr>
              <w:t>0</w:t>
            </w:r>
            <w:r>
              <w:rPr>
                <w:rFonts w:ascii="Times New Roman" w:hAnsi="Times New Roman"/>
                <w:lang w:val="ru-RU"/>
              </w:rPr>
              <w:t>4</w:t>
            </w:r>
          </w:p>
        </w:tc>
        <w:tc>
          <w:tcPr>
            <w:tcW w:w="847" w:type="dxa"/>
            <w:tcBorders>
              <w:top w:val="single" w:sz="4" w:space="0" w:color="auto"/>
              <w:left w:val="single" w:sz="4" w:space="0" w:color="auto"/>
              <w:bottom w:val="single" w:sz="4" w:space="0" w:color="auto"/>
              <w:right w:val="single" w:sz="4" w:space="0" w:color="auto"/>
            </w:tcBorders>
            <w:hideMark/>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03</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17.00-17.45</w:t>
            </w:r>
          </w:p>
          <w:p w:rsidR="00194E66" w:rsidRPr="002870D6" w:rsidRDefault="000D46E3" w:rsidP="000D46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Отличие</w:t>
            </w:r>
            <w:proofErr w:type="spellEnd"/>
            <w:r w:rsidRPr="002870D6">
              <w:rPr>
                <w:rFonts w:ascii="Times New Roman" w:hAnsi="Times New Roman"/>
              </w:rPr>
              <w:t xml:space="preserve"> </w:t>
            </w:r>
            <w:proofErr w:type="spellStart"/>
            <w:r w:rsidRPr="002870D6">
              <w:rPr>
                <w:rFonts w:ascii="Times New Roman" w:hAnsi="Times New Roman"/>
              </w:rPr>
              <w:t>пата</w:t>
            </w:r>
            <w:proofErr w:type="spellEnd"/>
            <w:r w:rsidRPr="002870D6">
              <w:rPr>
                <w:rFonts w:ascii="Times New Roman" w:hAnsi="Times New Roman"/>
              </w:rPr>
              <w:t xml:space="preserve"> </w:t>
            </w:r>
            <w:proofErr w:type="spellStart"/>
            <w:r w:rsidRPr="002870D6">
              <w:rPr>
                <w:rFonts w:ascii="Times New Roman" w:hAnsi="Times New Roman"/>
              </w:rPr>
              <w:t>от</w:t>
            </w:r>
            <w:proofErr w:type="spellEnd"/>
            <w:r w:rsidRPr="002870D6">
              <w:rPr>
                <w:rFonts w:ascii="Times New Roman" w:hAnsi="Times New Roman"/>
              </w:rPr>
              <w:t xml:space="preserve"> </w:t>
            </w:r>
            <w:proofErr w:type="spellStart"/>
            <w:r w:rsidRPr="002870D6">
              <w:rPr>
                <w:rFonts w:ascii="Times New Roman" w:hAnsi="Times New Roman"/>
              </w:rPr>
              <w:t>мата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642C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06</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Примеры</w:t>
            </w:r>
            <w:proofErr w:type="spellEnd"/>
            <w:r w:rsidRPr="002870D6">
              <w:rPr>
                <w:rFonts w:ascii="Times New Roman" w:hAnsi="Times New Roman"/>
              </w:rPr>
              <w:t xml:space="preserve"> </w:t>
            </w:r>
            <w:proofErr w:type="spellStart"/>
            <w:r w:rsidRPr="002870D6">
              <w:rPr>
                <w:rFonts w:ascii="Times New Roman" w:hAnsi="Times New Roman"/>
              </w:rPr>
              <w:t>патовых</w:t>
            </w:r>
            <w:proofErr w:type="spellEnd"/>
            <w:r w:rsidRPr="002870D6">
              <w:rPr>
                <w:rFonts w:ascii="Times New Roman" w:hAnsi="Times New Roman"/>
              </w:rPr>
              <w:t xml:space="preserve"> </w:t>
            </w:r>
            <w:proofErr w:type="spellStart"/>
            <w:r w:rsidRPr="002870D6">
              <w:rPr>
                <w:rFonts w:ascii="Times New Roman" w:hAnsi="Times New Roman"/>
              </w:rPr>
              <w:t>ситуаций</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10</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17.00-17.45</w:t>
            </w:r>
          </w:p>
          <w:p w:rsidR="00194E66" w:rsidRPr="002870D6" w:rsidRDefault="000D46E3" w:rsidP="000D46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Рокировка</w:t>
            </w:r>
            <w:proofErr w:type="spellEnd"/>
            <w:r w:rsidRPr="002870D6">
              <w:rPr>
                <w:rFonts w:ascii="Times New Roman" w:hAnsi="Times New Roman"/>
              </w:rPr>
              <w:t xml:space="preserve">. </w:t>
            </w:r>
            <w:proofErr w:type="spellStart"/>
            <w:r w:rsidRPr="002870D6">
              <w:rPr>
                <w:rFonts w:ascii="Times New Roman" w:hAnsi="Times New Roman"/>
              </w:rPr>
              <w:t>Правила</w:t>
            </w:r>
            <w:proofErr w:type="spellEnd"/>
            <w:r w:rsidRPr="002870D6">
              <w:rPr>
                <w:rFonts w:ascii="Times New Roman" w:hAnsi="Times New Roman"/>
              </w:rPr>
              <w:t xml:space="preserve"> </w:t>
            </w:r>
            <w:proofErr w:type="spellStart"/>
            <w:r w:rsidRPr="002870D6">
              <w:rPr>
                <w:rFonts w:ascii="Times New Roman" w:hAnsi="Times New Roman"/>
              </w:rPr>
              <w:t>рокировки</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13</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Длинная</w:t>
            </w:r>
            <w:proofErr w:type="spellEnd"/>
            <w:r w:rsidRPr="002870D6">
              <w:rPr>
                <w:rFonts w:ascii="Times New Roman" w:hAnsi="Times New Roman"/>
              </w:rPr>
              <w:t xml:space="preserve"> </w:t>
            </w:r>
            <w:proofErr w:type="spellStart"/>
            <w:r w:rsidRPr="002870D6">
              <w:rPr>
                <w:rFonts w:ascii="Times New Roman" w:hAnsi="Times New Roman"/>
              </w:rPr>
              <w:t>рокировка</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17</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17.00-17.45</w:t>
            </w:r>
          </w:p>
          <w:p w:rsidR="00194E66" w:rsidRPr="002870D6" w:rsidRDefault="000D46E3" w:rsidP="000D46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Короткая</w:t>
            </w:r>
            <w:proofErr w:type="spellEnd"/>
            <w:r w:rsidRPr="002870D6">
              <w:rPr>
                <w:rFonts w:ascii="Times New Roman" w:hAnsi="Times New Roman"/>
              </w:rPr>
              <w:t xml:space="preserve"> </w:t>
            </w:r>
            <w:proofErr w:type="spellStart"/>
            <w:r w:rsidRPr="002870D6">
              <w:rPr>
                <w:rFonts w:ascii="Times New Roman" w:hAnsi="Times New Roman"/>
              </w:rPr>
              <w:t>рокировка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20</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24</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17.00-17.45</w:t>
            </w:r>
          </w:p>
          <w:p w:rsidR="00194E66" w:rsidRPr="002870D6" w:rsidRDefault="000D46E3" w:rsidP="000D46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Начало шахматной партии. Правила и законы дебюта.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4237A" w:rsidP="00194E66">
            <w:pPr>
              <w:widowControl w:val="0"/>
              <w:autoSpaceDN w:val="0"/>
              <w:rPr>
                <w:rFonts w:ascii="Times New Roman" w:hAnsi="Times New Roman"/>
              </w:rPr>
            </w:pPr>
            <w:r>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27</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Классификация</w:t>
            </w:r>
            <w:proofErr w:type="spellEnd"/>
            <w:r w:rsidRPr="002870D6">
              <w:rPr>
                <w:rFonts w:ascii="Times New Roman" w:hAnsi="Times New Roman"/>
              </w:rPr>
              <w:t xml:space="preserve"> </w:t>
            </w:r>
            <w:proofErr w:type="spellStart"/>
            <w:r w:rsidRPr="002870D6">
              <w:rPr>
                <w:rFonts w:ascii="Times New Roman" w:hAnsi="Times New Roman"/>
              </w:rPr>
              <w:t>дебютов</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04</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Разучивание основных принципов разыгрывания открытых дебютов.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08</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17.00-17.45</w:t>
            </w:r>
          </w:p>
          <w:p w:rsidR="00194E66" w:rsidRPr="002870D6" w:rsidRDefault="000D46E3" w:rsidP="000D46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Игра всеми фигурами из начального положения.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11</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15</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17.00-17.45</w:t>
            </w:r>
          </w:p>
          <w:p w:rsidR="00194E66" w:rsidRPr="002870D6" w:rsidRDefault="000D46E3" w:rsidP="000D46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18</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22</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17.00-17.45</w:t>
            </w:r>
          </w:p>
          <w:p w:rsidR="00194E66" w:rsidRPr="002870D6" w:rsidRDefault="000D46E3" w:rsidP="000D46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Итоговое</w:t>
            </w:r>
            <w:proofErr w:type="spellEnd"/>
            <w:r w:rsidRPr="002870D6">
              <w:rPr>
                <w:rFonts w:ascii="Times New Roman" w:hAnsi="Times New Roman"/>
              </w:rPr>
              <w:t xml:space="preserve"> </w:t>
            </w:r>
            <w:proofErr w:type="spellStart"/>
            <w:r w:rsidRPr="002870D6">
              <w:rPr>
                <w:rFonts w:ascii="Times New Roman" w:hAnsi="Times New Roman"/>
              </w:rPr>
              <w:t>занятие</w:t>
            </w:r>
            <w:proofErr w:type="spellEnd"/>
            <w:r w:rsidRPr="002870D6">
              <w:rPr>
                <w:rFonts w:ascii="Times New Roman" w:hAnsi="Times New Roman"/>
              </w:rPr>
              <w:t xml:space="preserve">. </w:t>
            </w:r>
            <w:proofErr w:type="spellStart"/>
            <w:r w:rsidRPr="002870D6">
              <w:rPr>
                <w:rFonts w:ascii="Times New Roman" w:hAnsi="Times New Roman"/>
              </w:rPr>
              <w:t>Шахматный</w:t>
            </w:r>
            <w:proofErr w:type="spellEnd"/>
            <w:r w:rsidRPr="002870D6">
              <w:rPr>
                <w:rFonts w:ascii="Times New Roman" w:hAnsi="Times New Roman"/>
              </w:rPr>
              <w:t xml:space="preserve"> </w:t>
            </w:r>
            <w:proofErr w:type="spellStart"/>
            <w:r w:rsidRPr="002870D6">
              <w:rPr>
                <w:rFonts w:ascii="Times New Roman" w:hAnsi="Times New Roman"/>
              </w:rPr>
              <w:t>турнир</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25</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12.00-12.45</w:t>
            </w:r>
          </w:p>
          <w:p w:rsidR="00194E66" w:rsidRPr="002870D6" w:rsidRDefault="000D46E3" w:rsidP="000D46E3">
            <w:pPr>
              <w:widowControl w:val="0"/>
              <w:autoSpaceDN w:val="0"/>
              <w:rPr>
                <w:rFonts w:ascii="Times New Roman" w:hAnsi="Times New Roman"/>
              </w:rPr>
            </w:pPr>
            <w:r w:rsidRPr="002870D6">
              <w:rPr>
                <w:rFonts w:ascii="Times New Roman" w:hAnsi="Times New Roman"/>
              </w:rPr>
              <w:t>12.55-13.40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4237A">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38"/>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04237A" w:rsidRDefault="0004237A" w:rsidP="00194E66">
            <w:pPr>
              <w:widowControl w:val="0"/>
              <w:autoSpaceDN w:val="0"/>
              <w:rPr>
                <w:rFonts w:ascii="Times New Roman" w:hAnsi="Times New Roman"/>
                <w:lang w:val="ru-RU"/>
              </w:rPr>
            </w:pPr>
            <w:r>
              <w:rPr>
                <w:rFonts w:ascii="Times New Roman" w:hAnsi="Times New Roman"/>
                <w:lang w:val="ru-RU"/>
              </w:rPr>
              <w:t>29</w:t>
            </w:r>
          </w:p>
        </w:tc>
        <w:tc>
          <w:tcPr>
            <w:tcW w:w="1411" w:type="dxa"/>
            <w:tcBorders>
              <w:top w:val="single" w:sz="4" w:space="0" w:color="auto"/>
              <w:left w:val="single" w:sz="4" w:space="0" w:color="auto"/>
              <w:bottom w:val="single" w:sz="4" w:space="0" w:color="auto"/>
              <w:right w:val="single" w:sz="4" w:space="0" w:color="auto"/>
            </w:tcBorders>
          </w:tcPr>
          <w:p w:rsidR="000D46E3" w:rsidRPr="002870D6" w:rsidRDefault="000D46E3" w:rsidP="000D46E3">
            <w:pPr>
              <w:widowControl w:val="0"/>
              <w:autoSpaceDN w:val="0"/>
              <w:rPr>
                <w:rFonts w:ascii="Times New Roman" w:hAnsi="Times New Roman"/>
              </w:rPr>
            </w:pPr>
            <w:r w:rsidRPr="002870D6">
              <w:rPr>
                <w:rFonts w:ascii="Times New Roman" w:hAnsi="Times New Roman"/>
              </w:rPr>
              <w:t>17.00-17.45</w:t>
            </w:r>
          </w:p>
          <w:p w:rsidR="00194E66" w:rsidRPr="002870D6" w:rsidRDefault="000D46E3" w:rsidP="000D46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D9423C">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bl>
    <w:p w:rsidR="00AA26D7" w:rsidRDefault="00AA26D7" w:rsidP="002870D6">
      <w:pPr>
        <w:shd w:val="clear" w:color="auto" w:fill="FFFFFF"/>
        <w:autoSpaceDN w:val="0"/>
        <w:spacing w:after="0" w:line="276" w:lineRule="auto"/>
        <w:ind w:left="1134"/>
        <w:jc w:val="center"/>
        <w:rPr>
          <w:rFonts w:ascii="Times New Roman" w:eastAsia="Times New Roman" w:hAnsi="Times New Roman" w:cs="Times New Roman"/>
          <w:bCs/>
          <w:color w:val="000000"/>
          <w:sz w:val="28"/>
          <w:szCs w:val="28"/>
          <w:lang w:eastAsia="ru-RU"/>
        </w:rPr>
      </w:pPr>
    </w:p>
    <w:p w:rsidR="002870D6" w:rsidRPr="002870D6" w:rsidRDefault="002870D6" w:rsidP="002870D6">
      <w:pPr>
        <w:shd w:val="clear" w:color="auto" w:fill="FFFFFF"/>
        <w:autoSpaceDN w:val="0"/>
        <w:spacing w:after="0" w:line="276" w:lineRule="auto"/>
        <w:ind w:left="1134"/>
        <w:jc w:val="center"/>
        <w:rPr>
          <w:rFonts w:ascii="Times New Roman" w:eastAsia="Times New Roman" w:hAnsi="Times New Roman" w:cs="Times New Roman"/>
          <w:bCs/>
          <w:color w:val="000000"/>
          <w:sz w:val="28"/>
          <w:szCs w:val="28"/>
          <w:lang w:eastAsia="ru-RU"/>
        </w:rPr>
      </w:pPr>
      <w:r w:rsidRPr="002870D6">
        <w:rPr>
          <w:rFonts w:ascii="Times New Roman" w:eastAsia="Times New Roman" w:hAnsi="Times New Roman" w:cs="Times New Roman"/>
          <w:bCs/>
          <w:color w:val="000000"/>
          <w:sz w:val="28"/>
          <w:szCs w:val="28"/>
          <w:lang w:eastAsia="ru-RU"/>
        </w:rPr>
        <w:lastRenderedPageBreak/>
        <w:t xml:space="preserve">Группа № 2 </w:t>
      </w:r>
      <w:r w:rsidRPr="002870D6">
        <w:rPr>
          <w:rFonts w:ascii="Times New Roman" w:eastAsia="Times New Roman" w:hAnsi="Times New Roman" w:cs="Times New Roman"/>
          <w:sz w:val="28"/>
          <w:szCs w:val="28"/>
          <w:lang w:eastAsia="ru-RU"/>
        </w:rPr>
        <w:t xml:space="preserve">количество часов: всего 144 часа; в неделю 4 часа. </w:t>
      </w:r>
    </w:p>
    <w:tbl>
      <w:tblPr>
        <w:tblStyle w:val="111"/>
        <w:tblW w:w="14034" w:type="dxa"/>
        <w:tblInd w:w="562" w:type="dxa"/>
        <w:tblLayout w:type="fixed"/>
        <w:tblLook w:val="04A0" w:firstRow="1" w:lastRow="0" w:firstColumn="1" w:lastColumn="0" w:noHBand="0" w:noVBand="1"/>
      </w:tblPr>
      <w:tblGrid>
        <w:gridCol w:w="700"/>
        <w:gridCol w:w="563"/>
        <w:gridCol w:w="847"/>
        <w:gridCol w:w="1411"/>
        <w:gridCol w:w="1268"/>
        <w:gridCol w:w="851"/>
        <w:gridCol w:w="5133"/>
        <w:gridCol w:w="1528"/>
        <w:gridCol w:w="1733"/>
      </w:tblGrid>
      <w:tr w:rsidR="002870D6" w:rsidRPr="002870D6" w:rsidTr="0064175D">
        <w:trPr>
          <w:trHeight w:val="989"/>
        </w:trPr>
        <w:tc>
          <w:tcPr>
            <w:tcW w:w="700"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r w:rsidRPr="002870D6">
              <w:rPr>
                <w:rFonts w:ascii="Times New Roman" w:hAnsi="Times New Roman"/>
              </w:rPr>
              <w:t xml:space="preserve">№ </w:t>
            </w:r>
          </w:p>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недели</w:t>
            </w:r>
            <w:proofErr w:type="spellEnd"/>
          </w:p>
        </w:tc>
        <w:tc>
          <w:tcPr>
            <w:tcW w:w="56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Месяц</w:t>
            </w:r>
            <w:proofErr w:type="spellEnd"/>
          </w:p>
        </w:tc>
        <w:tc>
          <w:tcPr>
            <w:tcW w:w="847"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Число</w:t>
            </w:r>
            <w:proofErr w:type="spellEnd"/>
          </w:p>
        </w:tc>
        <w:tc>
          <w:tcPr>
            <w:tcW w:w="1411"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Время</w:t>
            </w:r>
            <w:proofErr w:type="spellEnd"/>
            <w:r w:rsidRPr="002870D6">
              <w:rPr>
                <w:rFonts w:ascii="Times New Roman" w:hAnsi="Times New Roman"/>
              </w:rPr>
              <w:t xml:space="preserve"> </w:t>
            </w:r>
            <w:proofErr w:type="spellStart"/>
            <w:r w:rsidRPr="002870D6">
              <w:rPr>
                <w:rFonts w:ascii="Times New Roman" w:hAnsi="Times New Roman"/>
              </w:rPr>
              <w:t>проведения</w:t>
            </w:r>
            <w:proofErr w:type="spellEnd"/>
            <w:r w:rsidRPr="002870D6">
              <w:rPr>
                <w:rFonts w:ascii="Times New Roman" w:hAnsi="Times New Roman"/>
              </w:rPr>
              <w:t xml:space="preserve"> </w:t>
            </w:r>
            <w:proofErr w:type="spellStart"/>
            <w:r w:rsidRPr="002870D6">
              <w:rPr>
                <w:rFonts w:ascii="Times New Roman" w:hAnsi="Times New Roman"/>
              </w:rPr>
              <w:t>занятия</w:t>
            </w:r>
            <w:proofErr w:type="spellEnd"/>
          </w:p>
        </w:tc>
        <w:tc>
          <w:tcPr>
            <w:tcW w:w="1268"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Форма</w:t>
            </w:r>
            <w:proofErr w:type="spellEnd"/>
            <w:r w:rsidRPr="002870D6">
              <w:rPr>
                <w:rFonts w:ascii="Times New Roman" w:hAnsi="Times New Roman"/>
              </w:rPr>
              <w:t xml:space="preserve"> /</w:t>
            </w:r>
            <w:proofErr w:type="spellStart"/>
            <w:r w:rsidRPr="002870D6">
              <w:rPr>
                <w:rFonts w:ascii="Times New Roman" w:hAnsi="Times New Roman"/>
              </w:rPr>
              <w:t>тип</w:t>
            </w:r>
            <w:proofErr w:type="spellEnd"/>
            <w:r w:rsidRPr="002870D6">
              <w:rPr>
                <w:rFonts w:ascii="Times New Roman" w:hAnsi="Times New Roman"/>
              </w:rPr>
              <w:t xml:space="preserve"> </w:t>
            </w:r>
            <w:proofErr w:type="spellStart"/>
            <w:r w:rsidRPr="002870D6">
              <w:rPr>
                <w:rFonts w:ascii="Times New Roman" w:hAnsi="Times New Roman"/>
              </w:rPr>
              <w:t>занятия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Кол-во</w:t>
            </w:r>
            <w:proofErr w:type="spellEnd"/>
            <w:r w:rsidRPr="002870D6">
              <w:rPr>
                <w:rFonts w:ascii="Times New Roman" w:hAnsi="Times New Roman"/>
              </w:rPr>
              <w:t xml:space="preserve"> </w:t>
            </w:r>
            <w:proofErr w:type="spellStart"/>
            <w:r w:rsidRPr="002870D6">
              <w:rPr>
                <w:rFonts w:ascii="Times New Roman" w:hAnsi="Times New Roman"/>
              </w:rPr>
              <w:t>часов</w:t>
            </w:r>
            <w:proofErr w:type="spellEnd"/>
          </w:p>
        </w:tc>
        <w:tc>
          <w:tcPr>
            <w:tcW w:w="513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jc w:val="center"/>
              <w:rPr>
                <w:rFonts w:ascii="Times New Roman" w:hAnsi="Times New Roman"/>
              </w:rPr>
            </w:pPr>
            <w:proofErr w:type="spellStart"/>
            <w:r w:rsidRPr="002870D6">
              <w:rPr>
                <w:rFonts w:ascii="Times New Roman" w:hAnsi="Times New Roman"/>
              </w:rPr>
              <w:t>Тема</w:t>
            </w:r>
            <w:proofErr w:type="spellEnd"/>
            <w:r w:rsidRPr="002870D6">
              <w:rPr>
                <w:rFonts w:ascii="Times New Roman" w:hAnsi="Times New Roman"/>
              </w:rPr>
              <w:t xml:space="preserve"> </w:t>
            </w:r>
            <w:proofErr w:type="spellStart"/>
            <w:r w:rsidRPr="002870D6">
              <w:rPr>
                <w:rFonts w:ascii="Times New Roman" w:hAnsi="Times New Roman"/>
              </w:rPr>
              <w:t>занятия</w:t>
            </w:r>
            <w:proofErr w:type="spellEnd"/>
          </w:p>
        </w:tc>
        <w:tc>
          <w:tcPr>
            <w:tcW w:w="1528"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Место</w:t>
            </w:r>
            <w:proofErr w:type="spellEnd"/>
            <w:r w:rsidRPr="002870D6">
              <w:rPr>
                <w:rFonts w:ascii="Times New Roman" w:hAnsi="Times New Roman"/>
              </w:rPr>
              <w:t xml:space="preserve"> </w:t>
            </w:r>
            <w:proofErr w:type="spellStart"/>
            <w:r w:rsidRPr="002870D6">
              <w:rPr>
                <w:rFonts w:ascii="Times New Roman" w:hAnsi="Times New Roman"/>
              </w:rPr>
              <w:t>проведения</w:t>
            </w:r>
            <w:proofErr w:type="spellEnd"/>
          </w:p>
        </w:tc>
        <w:tc>
          <w:tcPr>
            <w:tcW w:w="1733" w:type="dxa"/>
            <w:tcBorders>
              <w:top w:val="single" w:sz="4" w:space="0" w:color="auto"/>
              <w:left w:val="single" w:sz="4" w:space="0" w:color="auto"/>
              <w:bottom w:val="single" w:sz="4" w:space="0" w:color="auto"/>
              <w:right w:val="single" w:sz="4" w:space="0" w:color="auto"/>
            </w:tcBorders>
            <w:hideMark/>
          </w:tcPr>
          <w:p w:rsidR="002870D6" w:rsidRPr="002870D6" w:rsidRDefault="002870D6" w:rsidP="002870D6">
            <w:pPr>
              <w:widowControl w:val="0"/>
              <w:autoSpaceDN w:val="0"/>
              <w:rPr>
                <w:rFonts w:ascii="Times New Roman" w:hAnsi="Times New Roman"/>
              </w:rPr>
            </w:pPr>
            <w:proofErr w:type="spellStart"/>
            <w:r w:rsidRPr="002870D6">
              <w:rPr>
                <w:rFonts w:ascii="Times New Roman" w:hAnsi="Times New Roman"/>
              </w:rPr>
              <w:t>Форма</w:t>
            </w:r>
            <w:proofErr w:type="spellEnd"/>
            <w:r w:rsidRPr="002870D6">
              <w:rPr>
                <w:rFonts w:ascii="Times New Roman" w:hAnsi="Times New Roman"/>
              </w:rPr>
              <w:t xml:space="preserve"> </w:t>
            </w:r>
            <w:proofErr w:type="spellStart"/>
            <w:r w:rsidRPr="002870D6">
              <w:rPr>
                <w:rFonts w:ascii="Times New Roman" w:hAnsi="Times New Roman"/>
              </w:rPr>
              <w:t>контроля</w:t>
            </w:r>
            <w:proofErr w:type="spellEnd"/>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numPr>
                <w:ilvl w:val="0"/>
                <w:numId w:val="40"/>
              </w:numPr>
              <w:autoSpaceDN w:val="0"/>
              <w:contextualSpacing/>
              <w:rPr>
                <w:rFonts w:ascii="Times New Roman" w:hAnsi="Times New Roman"/>
              </w:rPr>
            </w:pPr>
            <w:r w:rsidRPr="002870D6">
              <w:rPr>
                <w:rFonts w:ascii="Times New Roman" w:hAnsi="Times New Roman"/>
              </w:rPr>
              <w:t>1</w:t>
            </w: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08</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17.00-17.45</w:t>
            </w:r>
          </w:p>
          <w:p w:rsidR="00194E66" w:rsidRPr="002870D6" w:rsidRDefault="009849E3" w:rsidP="009849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Знакомство с учащимися. Правила техники безопасности</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Беседа</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09</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13.50-14.35</w:t>
            </w:r>
          </w:p>
          <w:p w:rsidR="00194E66" w:rsidRPr="002870D6" w:rsidRDefault="009849E3" w:rsidP="009849E3">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Возникновение и родина шахмат. Основные термины.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15</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17.00-17.45</w:t>
            </w:r>
          </w:p>
          <w:p w:rsidR="00194E66" w:rsidRPr="002870D6" w:rsidRDefault="009849E3" w:rsidP="009849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Знакомство</w:t>
            </w:r>
            <w:proofErr w:type="spellEnd"/>
            <w:r w:rsidRPr="002870D6">
              <w:rPr>
                <w:rFonts w:ascii="Times New Roman" w:hAnsi="Times New Roman"/>
              </w:rPr>
              <w:t xml:space="preserve"> с </w:t>
            </w:r>
            <w:proofErr w:type="spellStart"/>
            <w:r w:rsidRPr="002870D6">
              <w:rPr>
                <w:rFonts w:ascii="Times New Roman" w:hAnsi="Times New Roman"/>
              </w:rPr>
              <w:t>великими</w:t>
            </w:r>
            <w:proofErr w:type="spellEnd"/>
            <w:r w:rsidRPr="002870D6">
              <w:rPr>
                <w:rFonts w:ascii="Times New Roman" w:hAnsi="Times New Roman"/>
              </w:rPr>
              <w:t xml:space="preserve"> </w:t>
            </w:r>
            <w:proofErr w:type="spellStart"/>
            <w:r w:rsidRPr="002870D6">
              <w:rPr>
                <w:rFonts w:ascii="Times New Roman" w:hAnsi="Times New Roman"/>
              </w:rPr>
              <w:t>шахматистами</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16</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13.50-14.35</w:t>
            </w:r>
          </w:p>
          <w:p w:rsidR="00194E66" w:rsidRPr="002870D6" w:rsidRDefault="009849E3" w:rsidP="009849E3">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lang w:val="ru-RU"/>
              </w:rPr>
              <w:t xml:space="preserve">Знакомство с шахматной доской. Белые и черные поля. </w:t>
            </w:r>
            <w:r w:rsidRPr="002870D6">
              <w:rPr>
                <w:rFonts w:ascii="Times New Roman" w:hAnsi="Times New Roman"/>
              </w:rPr>
              <w:t xml:space="preserve">Горизонталь. </w:t>
            </w:r>
            <w:proofErr w:type="spellStart"/>
            <w:r w:rsidRPr="002870D6">
              <w:rPr>
                <w:rFonts w:ascii="Times New Roman" w:hAnsi="Times New Roman"/>
              </w:rPr>
              <w:t>Вертикаль</w:t>
            </w:r>
            <w:proofErr w:type="spellEnd"/>
            <w:r w:rsidRPr="002870D6">
              <w:rPr>
                <w:rFonts w:ascii="Times New Roman" w:hAnsi="Times New Roman"/>
              </w:rPr>
              <w:t xml:space="preserve"> </w:t>
            </w:r>
            <w:proofErr w:type="spellStart"/>
            <w:r w:rsidRPr="002870D6">
              <w:rPr>
                <w:rFonts w:ascii="Times New Roman" w:hAnsi="Times New Roman"/>
              </w:rPr>
              <w:t>Диагональ</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22</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17.00-17.45</w:t>
            </w:r>
          </w:p>
          <w:p w:rsidR="00194E66" w:rsidRPr="002870D6" w:rsidRDefault="009849E3" w:rsidP="009849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Центр. Расстановка фигур перед шахматной партией.</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eastAsia="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23</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13.50-14.35</w:t>
            </w:r>
          </w:p>
          <w:p w:rsidR="00194E66" w:rsidRPr="002870D6" w:rsidRDefault="009849E3" w:rsidP="009849E3">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Место пешки. Особенности пешки. Пешечные заповеди.</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eastAsia="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29</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17.00-17.45</w:t>
            </w:r>
          </w:p>
          <w:p w:rsidR="00194E66" w:rsidRPr="002870D6" w:rsidRDefault="009849E3" w:rsidP="009849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Ход пешки, взятие. Взятие на проходе.</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eastAsia="Times New Roman" w:hAnsi="Times New Roman"/>
              </w:rPr>
            </w:pPr>
            <w:r w:rsidRPr="002870D6">
              <w:rPr>
                <w:rFonts w:ascii="Times New Roman" w:hAnsi="Times New Roman"/>
              </w:rPr>
              <w:t>09</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30</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13.50-14.35</w:t>
            </w:r>
          </w:p>
          <w:p w:rsidR="00194E66" w:rsidRPr="002870D6" w:rsidRDefault="009849E3" w:rsidP="009849E3">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Пре</w:t>
            </w:r>
            <w:r w:rsidRPr="002870D6">
              <w:rPr>
                <w:rFonts w:ascii="Times New Roman" w:hAnsi="Times New Roman"/>
                <w:lang w:val="ru-RU"/>
              </w:rPr>
              <w:t>мещ</w:t>
            </w:r>
            <w:r w:rsidRPr="002870D6">
              <w:rPr>
                <w:rFonts w:ascii="Times New Roman" w:hAnsi="Times New Roman"/>
              </w:rPr>
              <w:t>ение</w:t>
            </w:r>
            <w:proofErr w:type="spellEnd"/>
            <w:r w:rsidRPr="002870D6">
              <w:rPr>
                <w:rFonts w:ascii="Times New Roman" w:hAnsi="Times New Roman"/>
              </w:rPr>
              <w:t xml:space="preserve"> </w:t>
            </w:r>
            <w:proofErr w:type="spellStart"/>
            <w:r w:rsidRPr="002870D6">
              <w:rPr>
                <w:rFonts w:ascii="Times New Roman" w:hAnsi="Times New Roman"/>
              </w:rPr>
              <w:t>пешки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0D46E3" w:rsidRDefault="000D46E3" w:rsidP="00194E66">
            <w:pPr>
              <w:widowControl w:val="0"/>
              <w:autoSpaceDN w:val="0"/>
              <w:rPr>
                <w:rFonts w:ascii="Times New Roman" w:eastAsia="Times New Roman" w:hAnsi="Times New Roman"/>
                <w:lang w:val="ru-RU"/>
              </w:rPr>
            </w:pPr>
            <w:r>
              <w:rPr>
                <w:rFonts w:ascii="Times New Roman" w:hAnsi="Times New Roman"/>
                <w:lang w:val="ru-RU"/>
              </w:rPr>
              <w:t>10</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06</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17.00-17.45</w:t>
            </w:r>
          </w:p>
          <w:p w:rsidR="00194E66" w:rsidRPr="002870D6" w:rsidRDefault="009849E3" w:rsidP="009849E3">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Понятие</w:t>
            </w:r>
            <w:proofErr w:type="spellEnd"/>
            <w:r w:rsidRPr="002870D6">
              <w:rPr>
                <w:rFonts w:ascii="Times New Roman" w:hAnsi="Times New Roman"/>
              </w:rPr>
              <w:t xml:space="preserve"> о </w:t>
            </w:r>
            <w:proofErr w:type="spellStart"/>
            <w:r w:rsidRPr="002870D6">
              <w:rPr>
                <w:rFonts w:ascii="Times New Roman" w:hAnsi="Times New Roman"/>
              </w:rPr>
              <w:t>невозможном</w:t>
            </w:r>
            <w:proofErr w:type="spellEnd"/>
            <w:r w:rsidRPr="002870D6">
              <w:rPr>
                <w:rFonts w:ascii="Times New Roman" w:hAnsi="Times New Roman"/>
              </w:rPr>
              <w:t xml:space="preserve"> </w:t>
            </w:r>
            <w:proofErr w:type="spellStart"/>
            <w:r w:rsidRPr="002870D6">
              <w:rPr>
                <w:rFonts w:ascii="Times New Roman" w:hAnsi="Times New Roman"/>
              </w:rPr>
              <w:t>ходе</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eastAsia="Times New Roman" w:hAnsi="Times New Roman"/>
              </w:rPr>
            </w:pPr>
            <w:r>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07</w:t>
            </w:r>
          </w:p>
        </w:tc>
        <w:tc>
          <w:tcPr>
            <w:tcW w:w="1411" w:type="dxa"/>
            <w:tcBorders>
              <w:top w:val="single" w:sz="4" w:space="0" w:color="auto"/>
              <w:left w:val="single" w:sz="4" w:space="0" w:color="auto"/>
              <w:bottom w:val="single" w:sz="4" w:space="0" w:color="auto"/>
              <w:right w:val="single" w:sz="4" w:space="0" w:color="auto"/>
            </w:tcBorders>
          </w:tcPr>
          <w:p w:rsidR="009849E3" w:rsidRPr="002870D6" w:rsidRDefault="009849E3" w:rsidP="009849E3">
            <w:pPr>
              <w:widowControl w:val="0"/>
              <w:autoSpaceDN w:val="0"/>
              <w:rPr>
                <w:rFonts w:ascii="Times New Roman" w:hAnsi="Times New Roman"/>
              </w:rPr>
            </w:pPr>
            <w:r w:rsidRPr="002870D6">
              <w:rPr>
                <w:rFonts w:ascii="Times New Roman" w:hAnsi="Times New Roman"/>
              </w:rPr>
              <w:t>13.50-14.35</w:t>
            </w:r>
          </w:p>
          <w:p w:rsidR="00194E66" w:rsidRPr="002870D6" w:rsidRDefault="009849E3" w:rsidP="009849E3">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Правила</w:t>
            </w:r>
            <w:proofErr w:type="spellEnd"/>
            <w:r w:rsidRPr="002870D6">
              <w:rPr>
                <w:rFonts w:ascii="Times New Roman" w:hAnsi="Times New Roman"/>
              </w:rPr>
              <w:t xml:space="preserve"> </w:t>
            </w:r>
            <w:proofErr w:type="spellStart"/>
            <w:r w:rsidRPr="002870D6">
              <w:rPr>
                <w:rFonts w:ascii="Times New Roman" w:hAnsi="Times New Roman"/>
              </w:rPr>
              <w:t>при</w:t>
            </w:r>
            <w:proofErr w:type="spellEnd"/>
            <w:r w:rsidRPr="002870D6">
              <w:rPr>
                <w:rFonts w:ascii="Times New Roman" w:hAnsi="Times New Roman"/>
              </w:rPr>
              <w:t xml:space="preserve"> </w:t>
            </w:r>
            <w:proofErr w:type="spellStart"/>
            <w:r w:rsidRPr="002870D6">
              <w:rPr>
                <w:rFonts w:ascii="Times New Roman" w:hAnsi="Times New Roman"/>
              </w:rPr>
              <w:t>невозможном</w:t>
            </w:r>
            <w:proofErr w:type="spellEnd"/>
            <w:r w:rsidRPr="002870D6">
              <w:rPr>
                <w:rFonts w:ascii="Times New Roman" w:hAnsi="Times New Roman"/>
              </w:rPr>
              <w:t xml:space="preserve"> </w:t>
            </w:r>
            <w:proofErr w:type="spellStart"/>
            <w:r w:rsidRPr="002870D6">
              <w:rPr>
                <w:rFonts w:ascii="Times New Roman" w:hAnsi="Times New Roman"/>
              </w:rPr>
              <w:t>ходе</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D46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13</w:t>
            </w:r>
          </w:p>
        </w:tc>
        <w:tc>
          <w:tcPr>
            <w:tcW w:w="141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17.00-17.45</w:t>
            </w:r>
          </w:p>
          <w:p w:rsidR="00194E66" w:rsidRPr="002870D6" w:rsidRDefault="00194E66" w:rsidP="00194E66">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D46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14</w:t>
            </w:r>
          </w:p>
        </w:tc>
        <w:tc>
          <w:tcPr>
            <w:tcW w:w="141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13.50-14.35</w:t>
            </w:r>
          </w:p>
          <w:p w:rsidR="00194E66" w:rsidRPr="002870D6" w:rsidRDefault="00194E66" w:rsidP="00194E66">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Знакомство с ладьей. Место ладьи.</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D46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20</w:t>
            </w:r>
          </w:p>
        </w:tc>
        <w:tc>
          <w:tcPr>
            <w:tcW w:w="141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17.00-17.45</w:t>
            </w:r>
          </w:p>
          <w:p w:rsidR="00194E66" w:rsidRPr="002870D6" w:rsidRDefault="00194E66" w:rsidP="00194E66">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Ход</w:t>
            </w:r>
            <w:proofErr w:type="spellEnd"/>
            <w:r w:rsidRPr="002870D6">
              <w:rPr>
                <w:rFonts w:ascii="Times New Roman" w:hAnsi="Times New Roman"/>
              </w:rPr>
              <w:t xml:space="preserve"> и </w:t>
            </w:r>
            <w:proofErr w:type="spellStart"/>
            <w:r w:rsidRPr="002870D6">
              <w:rPr>
                <w:rFonts w:ascii="Times New Roman" w:hAnsi="Times New Roman"/>
              </w:rPr>
              <w:t>взятие</w:t>
            </w:r>
            <w:proofErr w:type="spellEnd"/>
            <w:r w:rsidRPr="002870D6">
              <w:rPr>
                <w:rFonts w:ascii="Times New Roman" w:hAnsi="Times New Roman"/>
              </w:rPr>
              <w:t xml:space="preserve"> </w:t>
            </w:r>
            <w:proofErr w:type="spellStart"/>
            <w:r w:rsidRPr="002870D6">
              <w:rPr>
                <w:rFonts w:ascii="Times New Roman" w:hAnsi="Times New Roman"/>
              </w:rPr>
              <w:t>ладьи</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19317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D46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21</w:t>
            </w:r>
          </w:p>
        </w:tc>
        <w:tc>
          <w:tcPr>
            <w:tcW w:w="141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13.50-14.35</w:t>
            </w:r>
          </w:p>
          <w:p w:rsidR="00194E66" w:rsidRPr="002870D6" w:rsidRDefault="00194E66" w:rsidP="00194E66">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D46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27</w:t>
            </w:r>
          </w:p>
        </w:tc>
        <w:tc>
          <w:tcPr>
            <w:tcW w:w="141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17.00-17.45</w:t>
            </w:r>
          </w:p>
          <w:p w:rsidR="00194E66" w:rsidRPr="002870D6" w:rsidRDefault="00194E66" w:rsidP="00194E66">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Ладья</w:t>
            </w:r>
            <w:proofErr w:type="spellEnd"/>
            <w:r w:rsidRPr="002870D6">
              <w:rPr>
                <w:rFonts w:ascii="Times New Roman" w:hAnsi="Times New Roman"/>
              </w:rPr>
              <w:t xml:space="preserve"> </w:t>
            </w:r>
            <w:proofErr w:type="spellStart"/>
            <w:r w:rsidRPr="002870D6">
              <w:rPr>
                <w:rFonts w:ascii="Times New Roman" w:hAnsi="Times New Roman"/>
              </w:rPr>
              <w:t>против</w:t>
            </w:r>
            <w:proofErr w:type="spellEnd"/>
            <w:r w:rsidRPr="002870D6">
              <w:rPr>
                <w:rFonts w:ascii="Times New Roman" w:hAnsi="Times New Roman"/>
              </w:rPr>
              <w:t xml:space="preserve"> </w:t>
            </w:r>
            <w:proofErr w:type="spellStart"/>
            <w:r w:rsidRPr="002870D6">
              <w:rPr>
                <w:rFonts w:ascii="Times New Roman" w:hAnsi="Times New Roman"/>
              </w:rPr>
              <w:t>слона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0D46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10</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28</w:t>
            </w:r>
          </w:p>
        </w:tc>
        <w:tc>
          <w:tcPr>
            <w:tcW w:w="141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13.50-14.35</w:t>
            </w:r>
          </w:p>
          <w:p w:rsidR="00194E66" w:rsidRPr="002870D6" w:rsidRDefault="00194E66" w:rsidP="00194E66">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Место слона. </w:t>
            </w:r>
            <w:proofErr w:type="spellStart"/>
            <w:r w:rsidRPr="002870D6">
              <w:rPr>
                <w:rFonts w:ascii="Times New Roman" w:hAnsi="Times New Roman"/>
                <w:lang w:val="ru-RU"/>
              </w:rPr>
              <w:t>Белопольные</w:t>
            </w:r>
            <w:proofErr w:type="spellEnd"/>
            <w:r w:rsidRPr="002870D6">
              <w:rPr>
                <w:rFonts w:ascii="Times New Roman" w:hAnsi="Times New Roman"/>
                <w:lang w:val="ru-RU"/>
              </w:rPr>
              <w:t xml:space="preserve"> и </w:t>
            </w:r>
            <w:proofErr w:type="spellStart"/>
            <w:r w:rsidRPr="002870D6">
              <w:rPr>
                <w:rFonts w:ascii="Times New Roman" w:hAnsi="Times New Roman"/>
                <w:lang w:val="ru-RU"/>
              </w:rPr>
              <w:t>чернопольные</w:t>
            </w:r>
            <w:proofErr w:type="spellEnd"/>
            <w:r w:rsidRPr="002870D6">
              <w:rPr>
                <w:rFonts w:ascii="Times New Roman" w:hAnsi="Times New Roman"/>
                <w:lang w:val="ru-RU"/>
              </w:rPr>
              <w:t xml:space="preserve"> слоны.</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0D46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03</w:t>
            </w:r>
          </w:p>
        </w:tc>
        <w:tc>
          <w:tcPr>
            <w:tcW w:w="141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17.00-17.45</w:t>
            </w:r>
          </w:p>
          <w:p w:rsidR="00194E66" w:rsidRPr="002870D6" w:rsidRDefault="00194E66" w:rsidP="00194E66">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Ход</w:t>
            </w:r>
            <w:proofErr w:type="spellEnd"/>
            <w:r w:rsidRPr="002870D6">
              <w:rPr>
                <w:rFonts w:ascii="Times New Roman" w:hAnsi="Times New Roman"/>
              </w:rPr>
              <w:t xml:space="preserve"> </w:t>
            </w:r>
            <w:proofErr w:type="spellStart"/>
            <w:r w:rsidRPr="002870D6">
              <w:rPr>
                <w:rFonts w:ascii="Times New Roman" w:hAnsi="Times New Roman"/>
              </w:rPr>
              <w:t>слона</w:t>
            </w:r>
            <w:proofErr w:type="spellEnd"/>
            <w:r w:rsidRPr="002870D6">
              <w:rPr>
                <w:rFonts w:ascii="Times New Roman" w:hAnsi="Times New Roman"/>
              </w:rPr>
              <w:t xml:space="preserve">, </w:t>
            </w:r>
            <w:proofErr w:type="spellStart"/>
            <w:r w:rsidRPr="002870D6">
              <w:rPr>
                <w:rFonts w:ascii="Times New Roman" w:hAnsi="Times New Roman"/>
              </w:rPr>
              <w:t>взятие</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10</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Легкая</w:t>
            </w:r>
            <w:proofErr w:type="spellEnd"/>
            <w:r w:rsidRPr="002870D6">
              <w:rPr>
                <w:rFonts w:ascii="Times New Roman" w:hAnsi="Times New Roman"/>
              </w:rPr>
              <w:t xml:space="preserve"> и </w:t>
            </w:r>
            <w:proofErr w:type="spellStart"/>
            <w:r w:rsidRPr="002870D6">
              <w:rPr>
                <w:rFonts w:ascii="Times New Roman" w:hAnsi="Times New Roman"/>
              </w:rPr>
              <w:t>тяжёлая</w:t>
            </w:r>
            <w:proofErr w:type="spellEnd"/>
            <w:r w:rsidRPr="002870D6">
              <w:rPr>
                <w:rFonts w:ascii="Times New Roman" w:hAnsi="Times New Roman"/>
              </w:rPr>
              <w:t xml:space="preserve"> </w:t>
            </w:r>
            <w:proofErr w:type="spellStart"/>
            <w:r w:rsidRPr="002870D6">
              <w:rPr>
                <w:rFonts w:ascii="Times New Roman" w:hAnsi="Times New Roman"/>
              </w:rPr>
              <w:t>фигуры</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11</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17</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Место ферзя. Ход ферзя, взятие.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18</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Ферзь</w:t>
            </w:r>
            <w:proofErr w:type="spellEnd"/>
            <w:r w:rsidRPr="002870D6">
              <w:rPr>
                <w:rFonts w:ascii="Times New Roman" w:hAnsi="Times New Roman"/>
              </w:rPr>
              <w:t xml:space="preserve"> – </w:t>
            </w:r>
            <w:proofErr w:type="spellStart"/>
            <w:r w:rsidRPr="002870D6">
              <w:rPr>
                <w:rFonts w:ascii="Times New Roman" w:hAnsi="Times New Roman"/>
              </w:rPr>
              <w:t>тяжелая</w:t>
            </w:r>
            <w:proofErr w:type="spellEnd"/>
            <w:r w:rsidRPr="002870D6">
              <w:rPr>
                <w:rFonts w:ascii="Times New Roman" w:hAnsi="Times New Roman"/>
              </w:rPr>
              <w:t xml:space="preserve"> </w:t>
            </w:r>
            <w:proofErr w:type="spellStart"/>
            <w:r w:rsidRPr="002870D6">
              <w:rPr>
                <w:rFonts w:ascii="Times New Roman" w:hAnsi="Times New Roman"/>
              </w:rPr>
              <w:t>фигура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24</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Ферзь против ладьи и слона.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9849E3">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25</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01</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Место коня. Ход коня, взятие.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02</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Конь</w:t>
            </w:r>
            <w:proofErr w:type="spellEnd"/>
            <w:r w:rsidRPr="002870D6">
              <w:rPr>
                <w:rFonts w:ascii="Times New Roman" w:hAnsi="Times New Roman"/>
              </w:rPr>
              <w:t xml:space="preserve"> – </w:t>
            </w:r>
            <w:proofErr w:type="spellStart"/>
            <w:r w:rsidRPr="002870D6">
              <w:rPr>
                <w:rFonts w:ascii="Times New Roman" w:hAnsi="Times New Roman"/>
              </w:rPr>
              <w:t>легкая</w:t>
            </w:r>
            <w:proofErr w:type="spellEnd"/>
            <w:r w:rsidRPr="002870D6">
              <w:rPr>
                <w:rFonts w:ascii="Times New Roman" w:hAnsi="Times New Roman"/>
              </w:rPr>
              <w:t xml:space="preserve"> </w:t>
            </w:r>
            <w:proofErr w:type="spellStart"/>
            <w:r w:rsidRPr="002870D6">
              <w:rPr>
                <w:rFonts w:ascii="Times New Roman" w:hAnsi="Times New Roman"/>
              </w:rPr>
              <w:t>фигура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08</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Конь против ферзя, ладьи, слона.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09</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15</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Место короля. Ход короля, взятие.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963B0">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16</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Король</w:t>
            </w:r>
            <w:proofErr w:type="spellEnd"/>
            <w:r w:rsidRPr="002870D6">
              <w:rPr>
                <w:rFonts w:ascii="Times New Roman" w:hAnsi="Times New Roman"/>
              </w:rPr>
              <w:t xml:space="preserve"> </w:t>
            </w:r>
            <w:proofErr w:type="spellStart"/>
            <w:r w:rsidRPr="002870D6">
              <w:rPr>
                <w:rFonts w:ascii="Times New Roman" w:hAnsi="Times New Roman"/>
              </w:rPr>
              <w:t>против</w:t>
            </w:r>
            <w:proofErr w:type="spellEnd"/>
            <w:r w:rsidRPr="002870D6">
              <w:rPr>
                <w:rFonts w:ascii="Times New Roman" w:hAnsi="Times New Roman"/>
              </w:rPr>
              <w:t xml:space="preserve"> </w:t>
            </w:r>
            <w:proofErr w:type="spellStart"/>
            <w:r w:rsidRPr="002870D6">
              <w:rPr>
                <w:rFonts w:ascii="Times New Roman" w:hAnsi="Times New Roman"/>
              </w:rPr>
              <w:t>других</w:t>
            </w:r>
            <w:proofErr w:type="spellEnd"/>
            <w:r w:rsidRPr="002870D6">
              <w:rPr>
                <w:rFonts w:ascii="Times New Roman" w:hAnsi="Times New Roman"/>
              </w:rPr>
              <w:t xml:space="preserve"> </w:t>
            </w:r>
            <w:proofErr w:type="spellStart"/>
            <w:r w:rsidRPr="002870D6">
              <w:rPr>
                <w:rFonts w:ascii="Times New Roman" w:hAnsi="Times New Roman"/>
              </w:rPr>
              <w:t>фигур</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 xml:space="preserve">. </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22</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23</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9849E3" w:rsidP="00194E66">
            <w:pPr>
              <w:widowControl w:val="0"/>
              <w:autoSpaceDN w:val="0"/>
              <w:rPr>
                <w:rFonts w:ascii="Times New Roman" w:hAnsi="Times New Roman"/>
                <w:lang w:val="ru-RU"/>
              </w:rPr>
            </w:pPr>
            <w:r w:rsidRPr="009849E3">
              <w:rPr>
                <w:rFonts w:ascii="Times New Roman" w:hAnsi="Times New Roman"/>
                <w:lang w:val="ru-RU"/>
              </w:rPr>
              <w:t>Промежуточная аттестация. Тестирование.</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29</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9849E3" w:rsidRDefault="009849E3" w:rsidP="00194E66">
            <w:pPr>
              <w:widowControl w:val="0"/>
              <w:autoSpaceDN w:val="0"/>
              <w:rPr>
                <w:rFonts w:ascii="Times New Roman" w:hAnsi="Times New Roman"/>
                <w:lang w:val="ru-RU"/>
              </w:rPr>
            </w:pPr>
            <w:r w:rsidRPr="002870D6">
              <w:rPr>
                <w:rFonts w:ascii="Times New Roman" w:hAnsi="Times New Roman"/>
                <w:lang w:val="ru-RU"/>
              </w:rPr>
              <w:t>Ценность фигур. Достижение материального перевеса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proofErr w:type="spellStart"/>
            <w:r w:rsidRPr="007B564F">
              <w:rPr>
                <w:rFonts w:ascii="Times New Roman" w:hAnsi="Times New Roman"/>
                <w:lang w:val="ru-RU"/>
              </w:rPr>
              <w:t>Коворкинг</w:t>
            </w:r>
            <w:proofErr w:type="spellEnd"/>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12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30</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Сравнительная сила фигур. Способы защиты.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12</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13</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19</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Что такое шах. Понятие о шахе.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20</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Шах</w:t>
            </w:r>
            <w:proofErr w:type="spellEnd"/>
            <w:r w:rsidRPr="002870D6">
              <w:rPr>
                <w:rFonts w:ascii="Times New Roman" w:hAnsi="Times New Roman"/>
              </w:rPr>
              <w:t xml:space="preserve"> </w:t>
            </w:r>
            <w:proofErr w:type="spellStart"/>
            <w:r w:rsidRPr="002870D6">
              <w:rPr>
                <w:rFonts w:ascii="Times New Roman" w:hAnsi="Times New Roman"/>
              </w:rPr>
              <w:t>ферзем</w:t>
            </w:r>
            <w:proofErr w:type="spellEnd"/>
            <w:r w:rsidRPr="002870D6">
              <w:rPr>
                <w:rFonts w:ascii="Times New Roman" w:hAnsi="Times New Roman"/>
              </w:rPr>
              <w:t xml:space="preserve">, </w:t>
            </w:r>
            <w:proofErr w:type="spellStart"/>
            <w:r w:rsidRPr="002870D6">
              <w:rPr>
                <w:rFonts w:ascii="Times New Roman" w:hAnsi="Times New Roman"/>
              </w:rPr>
              <w:t>ладьей</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26</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Шах</w:t>
            </w:r>
            <w:proofErr w:type="spellEnd"/>
            <w:r w:rsidRPr="002870D6">
              <w:rPr>
                <w:rFonts w:ascii="Times New Roman" w:hAnsi="Times New Roman"/>
              </w:rPr>
              <w:t xml:space="preserve"> </w:t>
            </w:r>
            <w:proofErr w:type="spellStart"/>
            <w:r w:rsidRPr="002870D6">
              <w:rPr>
                <w:rFonts w:ascii="Times New Roman" w:hAnsi="Times New Roman"/>
              </w:rPr>
              <w:t>слоном</w:t>
            </w:r>
            <w:proofErr w:type="spellEnd"/>
            <w:r w:rsidRPr="002870D6">
              <w:rPr>
                <w:rFonts w:ascii="Times New Roman" w:hAnsi="Times New Roman"/>
              </w:rPr>
              <w:t xml:space="preserve">, </w:t>
            </w:r>
            <w:proofErr w:type="spellStart"/>
            <w:r w:rsidRPr="002870D6">
              <w:rPr>
                <w:rFonts w:ascii="Times New Roman" w:hAnsi="Times New Roman"/>
              </w:rPr>
              <w:t>конем</w:t>
            </w:r>
            <w:proofErr w:type="spellEnd"/>
            <w:r w:rsidRPr="002870D6">
              <w:rPr>
                <w:rFonts w:ascii="Times New Roman" w:hAnsi="Times New Roman"/>
              </w:rPr>
              <w:t>.</w:t>
            </w:r>
          </w:p>
          <w:p w:rsidR="00194E66" w:rsidRPr="002870D6" w:rsidRDefault="00194E66" w:rsidP="00194E66">
            <w:pPr>
              <w:widowControl w:val="0"/>
              <w:autoSpaceDN w:val="0"/>
              <w:rPr>
                <w:rFonts w:ascii="Times New Roman" w:hAnsi="Times New Roman"/>
              </w:rPr>
            </w:pP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01</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27</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Шах</w:t>
            </w:r>
            <w:proofErr w:type="spellEnd"/>
            <w:r w:rsidRPr="002870D6">
              <w:rPr>
                <w:rFonts w:ascii="Times New Roman" w:hAnsi="Times New Roman"/>
              </w:rPr>
              <w:t xml:space="preserve"> </w:t>
            </w:r>
            <w:proofErr w:type="spellStart"/>
            <w:r w:rsidRPr="002870D6">
              <w:rPr>
                <w:rFonts w:ascii="Times New Roman" w:hAnsi="Times New Roman"/>
              </w:rPr>
              <w:t>пешкой</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02</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Защита</w:t>
            </w:r>
            <w:proofErr w:type="spellEnd"/>
            <w:r w:rsidRPr="002870D6">
              <w:rPr>
                <w:rFonts w:ascii="Times New Roman" w:hAnsi="Times New Roman"/>
              </w:rPr>
              <w:t xml:space="preserve"> </w:t>
            </w:r>
            <w:proofErr w:type="spellStart"/>
            <w:r w:rsidRPr="002870D6">
              <w:rPr>
                <w:rFonts w:ascii="Times New Roman" w:hAnsi="Times New Roman"/>
              </w:rPr>
              <w:t>от</w:t>
            </w:r>
            <w:proofErr w:type="spellEnd"/>
            <w:r w:rsidRPr="002870D6">
              <w:rPr>
                <w:rFonts w:ascii="Times New Roman" w:hAnsi="Times New Roman"/>
              </w:rPr>
              <w:t xml:space="preserve"> </w:t>
            </w:r>
            <w:proofErr w:type="spellStart"/>
            <w:r w:rsidRPr="002870D6">
              <w:rPr>
                <w:rFonts w:ascii="Times New Roman" w:hAnsi="Times New Roman"/>
              </w:rPr>
              <w:t>шаха</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03</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Открытый</w:t>
            </w:r>
            <w:proofErr w:type="spellEnd"/>
            <w:r w:rsidRPr="002870D6">
              <w:rPr>
                <w:rFonts w:ascii="Times New Roman" w:hAnsi="Times New Roman"/>
              </w:rPr>
              <w:t xml:space="preserve"> </w:t>
            </w:r>
            <w:proofErr w:type="spellStart"/>
            <w:r w:rsidRPr="002870D6">
              <w:rPr>
                <w:rFonts w:ascii="Times New Roman" w:hAnsi="Times New Roman"/>
              </w:rPr>
              <w:t>шах</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09</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Двойной</w:t>
            </w:r>
            <w:proofErr w:type="spellEnd"/>
            <w:r w:rsidRPr="002870D6">
              <w:rPr>
                <w:rFonts w:ascii="Times New Roman" w:hAnsi="Times New Roman"/>
              </w:rPr>
              <w:t xml:space="preserve"> </w:t>
            </w:r>
            <w:proofErr w:type="spellStart"/>
            <w:r w:rsidRPr="002870D6">
              <w:rPr>
                <w:rFonts w:ascii="Times New Roman" w:hAnsi="Times New Roman"/>
              </w:rPr>
              <w:t>шах</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10</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7B564F">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16</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Понятие шахматного термина «мат». Мат - цель шахматной игры.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17</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Мат</w:t>
            </w:r>
            <w:proofErr w:type="spellEnd"/>
            <w:r w:rsidRPr="002870D6">
              <w:rPr>
                <w:rFonts w:ascii="Times New Roman" w:hAnsi="Times New Roman"/>
              </w:rPr>
              <w:t xml:space="preserve"> </w:t>
            </w:r>
            <w:proofErr w:type="spellStart"/>
            <w:r w:rsidRPr="002870D6">
              <w:rPr>
                <w:rFonts w:ascii="Times New Roman" w:hAnsi="Times New Roman"/>
              </w:rPr>
              <w:t>ферзем</w:t>
            </w:r>
            <w:proofErr w:type="spellEnd"/>
            <w:r w:rsidRPr="002870D6">
              <w:rPr>
                <w:rFonts w:ascii="Times New Roman" w:hAnsi="Times New Roman"/>
              </w:rPr>
              <w:t xml:space="preserve">, </w:t>
            </w:r>
            <w:proofErr w:type="spellStart"/>
            <w:r w:rsidRPr="002870D6">
              <w:rPr>
                <w:rFonts w:ascii="Times New Roman" w:hAnsi="Times New Roman"/>
              </w:rPr>
              <w:t>ладьей</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02</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24</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Мат</w:t>
            </w:r>
            <w:proofErr w:type="spellEnd"/>
            <w:r w:rsidRPr="002870D6">
              <w:rPr>
                <w:rFonts w:ascii="Times New Roman" w:hAnsi="Times New Roman"/>
              </w:rPr>
              <w:t xml:space="preserve"> </w:t>
            </w:r>
            <w:proofErr w:type="spellStart"/>
            <w:r w:rsidRPr="002870D6">
              <w:rPr>
                <w:rFonts w:ascii="Times New Roman" w:hAnsi="Times New Roman"/>
              </w:rPr>
              <w:t>слоном</w:t>
            </w:r>
            <w:proofErr w:type="spellEnd"/>
            <w:r w:rsidRPr="002870D6">
              <w:rPr>
                <w:rFonts w:ascii="Times New Roman" w:hAnsi="Times New Roman"/>
              </w:rPr>
              <w:t xml:space="preserve">, </w:t>
            </w:r>
            <w:proofErr w:type="spellStart"/>
            <w:r w:rsidRPr="002870D6">
              <w:rPr>
                <w:rFonts w:ascii="Times New Roman" w:hAnsi="Times New Roman"/>
              </w:rPr>
              <w:t>конем</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01</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Мат</w:t>
            </w:r>
            <w:proofErr w:type="spellEnd"/>
            <w:r w:rsidRPr="002870D6">
              <w:rPr>
                <w:rFonts w:ascii="Times New Roman" w:hAnsi="Times New Roman"/>
              </w:rPr>
              <w:t xml:space="preserve"> </w:t>
            </w:r>
            <w:proofErr w:type="spellStart"/>
            <w:r w:rsidRPr="002870D6">
              <w:rPr>
                <w:rFonts w:ascii="Times New Roman" w:hAnsi="Times New Roman"/>
              </w:rPr>
              <w:t>пешкой</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02</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Мат</w:t>
            </w:r>
            <w:proofErr w:type="spellEnd"/>
            <w:r w:rsidRPr="002870D6">
              <w:rPr>
                <w:rFonts w:ascii="Times New Roman" w:hAnsi="Times New Roman"/>
              </w:rPr>
              <w:t xml:space="preserve"> в </w:t>
            </w:r>
            <w:proofErr w:type="spellStart"/>
            <w:r w:rsidRPr="002870D6">
              <w:rPr>
                <w:rFonts w:ascii="Times New Roman" w:hAnsi="Times New Roman"/>
              </w:rPr>
              <w:t>один</w:t>
            </w:r>
            <w:proofErr w:type="spellEnd"/>
            <w:r w:rsidRPr="002870D6">
              <w:rPr>
                <w:rFonts w:ascii="Times New Roman" w:hAnsi="Times New Roman"/>
              </w:rPr>
              <w:t xml:space="preserve"> </w:t>
            </w:r>
            <w:proofErr w:type="spellStart"/>
            <w:r w:rsidRPr="002870D6">
              <w:rPr>
                <w:rFonts w:ascii="Times New Roman" w:hAnsi="Times New Roman"/>
              </w:rPr>
              <w:t>ход</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09</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Достижение мата без жертвы материала.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15</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Учебные положения на мат в два хода в эндшпиле.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16</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Учебные положения на мат в два хода в миттельшпиле.</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22</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Учебные положения на мат в два хода в дебюте.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23</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Защита</w:t>
            </w:r>
            <w:proofErr w:type="spellEnd"/>
            <w:r w:rsidRPr="002870D6">
              <w:rPr>
                <w:rFonts w:ascii="Times New Roman" w:hAnsi="Times New Roman"/>
              </w:rPr>
              <w:t xml:space="preserve"> </w:t>
            </w:r>
            <w:proofErr w:type="spellStart"/>
            <w:r w:rsidRPr="002870D6">
              <w:rPr>
                <w:rFonts w:ascii="Times New Roman" w:hAnsi="Times New Roman"/>
              </w:rPr>
              <w:t>от</w:t>
            </w:r>
            <w:proofErr w:type="spellEnd"/>
            <w:r w:rsidRPr="002870D6">
              <w:rPr>
                <w:rFonts w:ascii="Times New Roman" w:hAnsi="Times New Roman"/>
              </w:rPr>
              <w:t xml:space="preserve"> </w:t>
            </w:r>
            <w:proofErr w:type="spellStart"/>
            <w:r w:rsidRPr="002870D6">
              <w:rPr>
                <w:rFonts w:ascii="Times New Roman" w:hAnsi="Times New Roman"/>
              </w:rPr>
              <w:t>мата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29</w:t>
            </w:r>
          </w:p>
        </w:tc>
        <w:tc>
          <w:tcPr>
            <w:tcW w:w="1411" w:type="dxa"/>
            <w:tcBorders>
              <w:top w:val="single" w:sz="4" w:space="0" w:color="auto"/>
              <w:left w:val="single" w:sz="4" w:space="0" w:color="auto"/>
              <w:bottom w:val="single" w:sz="4" w:space="0" w:color="auto"/>
              <w:right w:val="single" w:sz="4" w:space="0" w:color="auto"/>
            </w:tcBorders>
          </w:tcPr>
          <w:p w:rsidR="005D1911" w:rsidRPr="002870D6" w:rsidRDefault="005D1911" w:rsidP="005D1911">
            <w:pPr>
              <w:widowControl w:val="0"/>
              <w:autoSpaceDN w:val="0"/>
              <w:rPr>
                <w:rFonts w:ascii="Times New Roman" w:hAnsi="Times New Roman"/>
              </w:rPr>
            </w:pPr>
            <w:r w:rsidRPr="002870D6">
              <w:rPr>
                <w:rFonts w:ascii="Times New Roman" w:hAnsi="Times New Roman"/>
              </w:rPr>
              <w:t>17.00-17.45</w:t>
            </w:r>
          </w:p>
          <w:p w:rsidR="00194E66" w:rsidRPr="002870D6" w:rsidRDefault="005D1911" w:rsidP="005D1911">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Техника</w:t>
            </w:r>
            <w:proofErr w:type="spellEnd"/>
            <w:r w:rsidRPr="002870D6">
              <w:rPr>
                <w:rFonts w:ascii="Times New Roman" w:hAnsi="Times New Roman"/>
              </w:rPr>
              <w:t xml:space="preserve"> </w:t>
            </w:r>
            <w:proofErr w:type="spellStart"/>
            <w:r w:rsidRPr="002870D6">
              <w:rPr>
                <w:rFonts w:ascii="Times New Roman" w:hAnsi="Times New Roman"/>
              </w:rPr>
              <w:t>матования</w:t>
            </w:r>
            <w:proofErr w:type="spellEnd"/>
            <w:r w:rsidRPr="002870D6">
              <w:rPr>
                <w:rFonts w:ascii="Times New Roman" w:hAnsi="Times New Roman"/>
              </w:rPr>
              <w:t xml:space="preserve"> </w:t>
            </w:r>
            <w:proofErr w:type="spellStart"/>
            <w:r w:rsidRPr="002870D6">
              <w:rPr>
                <w:rFonts w:ascii="Times New Roman" w:hAnsi="Times New Roman"/>
              </w:rPr>
              <w:t>одинокого</w:t>
            </w:r>
            <w:proofErr w:type="spellEnd"/>
            <w:r w:rsidRPr="002870D6">
              <w:rPr>
                <w:rFonts w:ascii="Times New Roman" w:hAnsi="Times New Roman"/>
              </w:rPr>
              <w:t xml:space="preserve"> </w:t>
            </w:r>
            <w:proofErr w:type="spellStart"/>
            <w:r w:rsidRPr="002870D6">
              <w:rPr>
                <w:rFonts w:ascii="Times New Roman" w:hAnsi="Times New Roman"/>
              </w:rPr>
              <w:t>короля</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03</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30</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0D46E3" w:rsidRDefault="000D46E3" w:rsidP="00194E66">
            <w:pPr>
              <w:widowControl w:val="0"/>
              <w:autoSpaceDN w:val="0"/>
              <w:rPr>
                <w:rFonts w:ascii="Times New Roman" w:hAnsi="Times New Roman"/>
                <w:lang w:val="ru-RU"/>
              </w:rPr>
            </w:pPr>
            <w:r>
              <w:rPr>
                <w:rFonts w:ascii="Times New Roman" w:hAnsi="Times New Roman"/>
              </w:rPr>
              <w:t>0</w:t>
            </w:r>
            <w:r>
              <w:rPr>
                <w:rFonts w:ascii="Times New Roman" w:hAnsi="Times New Roman"/>
                <w:lang w:val="ru-RU"/>
              </w:rPr>
              <w:t>4</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05</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Ничья</w:t>
            </w:r>
            <w:proofErr w:type="spellEnd"/>
            <w:r w:rsidRPr="002870D6">
              <w:rPr>
                <w:rFonts w:ascii="Times New Roman" w:hAnsi="Times New Roman"/>
              </w:rPr>
              <w:t xml:space="preserve">. </w:t>
            </w:r>
            <w:proofErr w:type="spellStart"/>
            <w:r w:rsidRPr="002870D6">
              <w:rPr>
                <w:rFonts w:ascii="Times New Roman" w:hAnsi="Times New Roman"/>
              </w:rPr>
              <w:t>Варианты</w:t>
            </w:r>
            <w:proofErr w:type="spellEnd"/>
            <w:r w:rsidRPr="002870D6">
              <w:rPr>
                <w:rFonts w:ascii="Times New Roman" w:hAnsi="Times New Roman"/>
              </w:rPr>
              <w:t xml:space="preserve"> </w:t>
            </w:r>
            <w:proofErr w:type="spellStart"/>
            <w:r w:rsidRPr="002870D6">
              <w:rPr>
                <w:rFonts w:ascii="Times New Roman" w:hAnsi="Times New Roman"/>
              </w:rPr>
              <w:t>ничьей</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0D46E3" w:rsidP="00194E66">
            <w:pPr>
              <w:widowControl w:val="0"/>
              <w:autoSpaceDN w:val="0"/>
              <w:rPr>
                <w:rFonts w:ascii="Times New Roman" w:hAnsi="Times New Roman"/>
              </w:rPr>
            </w:pPr>
            <w:r>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06</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Отличие</w:t>
            </w:r>
            <w:proofErr w:type="spellEnd"/>
            <w:r w:rsidRPr="002870D6">
              <w:rPr>
                <w:rFonts w:ascii="Times New Roman" w:hAnsi="Times New Roman"/>
              </w:rPr>
              <w:t xml:space="preserve"> </w:t>
            </w:r>
            <w:proofErr w:type="spellStart"/>
            <w:r w:rsidRPr="002870D6">
              <w:rPr>
                <w:rFonts w:ascii="Times New Roman" w:hAnsi="Times New Roman"/>
              </w:rPr>
              <w:t>пата</w:t>
            </w:r>
            <w:proofErr w:type="spellEnd"/>
            <w:r w:rsidRPr="002870D6">
              <w:rPr>
                <w:rFonts w:ascii="Times New Roman" w:hAnsi="Times New Roman"/>
              </w:rPr>
              <w:t xml:space="preserve"> </w:t>
            </w:r>
            <w:proofErr w:type="spellStart"/>
            <w:r w:rsidRPr="002870D6">
              <w:rPr>
                <w:rFonts w:ascii="Times New Roman" w:hAnsi="Times New Roman"/>
              </w:rPr>
              <w:t>от</w:t>
            </w:r>
            <w:proofErr w:type="spellEnd"/>
            <w:r w:rsidRPr="002870D6">
              <w:rPr>
                <w:rFonts w:ascii="Times New Roman" w:hAnsi="Times New Roman"/>
              </w:rPr>
              <w:t xml:space="preserve"> </w:t>
            </w:r>
            <w:proofErr w:type="spellStart"/>
            <w:r w:rsidRPr="002870D6">
              <w:rPr>
                <w:rFonts w:ascii="Times New Roman" w:hAnsi="Times New Roman"/>
              </w:rPr>
              <w:t>мата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12</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Примеры</w:t>
            </w:r>
            <w:proofErr w:type="spellEnd"/>
            <w:r w:rsidRPr="002870D6">
              <w:rPr>
                <w:rFonts w:ascii="Times New Roman" w:hAnsi="Times New Roman"/>
              </w:rPr>
              <w:t xml:space="preserve"> </w:t>
            </w:r>
            <w:proofErr w:type="spellStart"/>
            <w:r w:rsidRPr="002870D6">
              <w:rPr>
                <w:rFonts w:ascii="Times New Roman" w:hAnsi="Times New Roman"/>
              </w:rPr>
              <w:t>патовых</w:t>
            </w:r>
            <w:proofErr w:type="spellEnd"/>
            <w:r w:rsidRPr="002870D6">
              <w:rPr>
                <w:rFonts w:ascii="Times New Roman" w:hAnsi="Times New Roman"/>
              </w:rPr>
              <w:t xml:space="preserve"> </w:t>
            </w:r>
            <w:proofErr w:type="spellStart"/>
            <w:r w:rsidRPr="002870D6">
              <w:rPr>
                <w:rFonts w:ascii="Times New Roman" w:hAnsi="Times New Roman"/>
              </w:rPr>
              <w:t>ситуаций</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006E64">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13</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Рокировка</w:t>
            </w:r>
            <w:proofErr w:type="spellEnd"/>
            <w:r w:rsidRPr="002870D6">
              <w:rPr>
                <w:rFonts w:ascii="Times New Roman" w:hAnsi="Times New Roman"/>
              </w:rPr>
              <w:t xml:space="preserve">. </w:t>
            </w:r>
            <w:proofErr w:type="spellStart"/>
            <w:r w:rsidRPr="002870D6">
              <w:rPr>
                <w:rFonts w:ascii="Times New Roman" w:hAnsi="Times New Roman"/>
              </w:rPr>
              <w:t>Правила</w:t>
            </w:r>
            <w:proofErr w:type="spellEnd"/>
            <w:r w:rsidRPr="002870D6">
              <w:rPr>
                <w:rFonts w:ascii="Times New Roman" w:hAnsi="Times New Roman"/>
              </w:rPr>
              <w:t xml:space="preserve"> </w:t>
            </w:r>
            <w:proofErr w:type="spellStart"/>
            <w:r w:rsidRPr="002870D6">
              <w:rPr>
                <w:rFonts w:ascii="Times New Roman" w:hAnsi="Times New Roman"/>
              </w:rPr>
              <w:t>рокировки</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19</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Длинная</w:t>
            </w:r>
            <w:proofErr w:type="spellEnd"/>
            <w:r w:rsidRPr="002870D6">
              <w:rPr>
                <w:rFonts w:ascii="Times New Roman" w:hAnsi="Times New Roman"/>
              </w:rPr>
              <w:t xml:space="preserve"> </w:t>
            </w:r>
            <w:proofErr w:type="spellStart"/>
            <w:r w:rsidRPr="002870D6">
              <w:rPr>
                <w:rFonts w:ascii="Times New Roman" w:hAnsi="Times New Roman"/>
              </w:rPr>
              <w:t>рокировка</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20</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Короткая</w:t>
            </w:r>
            <w:proofErr w:type="spellEnd"/>
            <w:r w:rsidRPr="002870D6">
              <w:rPr>
                <w:rFonts w:ascii="Times New Roman" w:hAnsi="Times New Roman"/>
              </w:rPr>
              <w:t xml:space="preserve"> </w:t>
            </w:r>
            <w:proofErr w:type="spellStart"/>
            <w:r w:rsidRPr="002870D6">
              <w:rPr>
                <w:rFonts w:ascii="Times New Roman" w:hAnsi="Times New Roman"/>
              </w:rPr>
              <w:t>рокировка</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26</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Дидактические</w:t>
            </w:r>
            <w:proofErr w:type="spellEnd"/>
            <w:r w:rsidRPr="002870D6">
              <w:rPr>
                <w:rFonts w:ascii="Times New Roman" w:hAnsi="Times New Roman"/>
              </w:rPr>
              <w:t xml:space="preserve"> </w:t>
            </w:r>
            <w:proofErr w:type="spellStart"/>
            <w:r w:rsidRPr="002870D6">
              <w:rPr>
                <w:rFonts w:ascii="Times New Roman" w:hAnsi="Times New Roman"/>
              </w:rPr>
              <w:t>игры</w:t>
            </w:r>
            <w:proofErr w:type="spellEnd"/>
            <w:r w:rsidRPr="002870D6">
              <w:rPr>
                <w:rFonts w:ascii="Times New Roman" w:hAnsi="Times New Roman"/>
              </w:rPr>
              <w:t xml:space="preserve"> и </w:t>
            </w:r>
            <w:proofErr w:type="spellStart"/>
            <w:r w:rsidRPr="002870D6">
              <w:rPr>
                <w:rFonts w:ascii="Times New Roman" w:hAnsi="Times New Roman"/>
              </w:rPr>
              <w:t>задания</w:t>
            </w:r>
            <w:proofErr w:type="spellEnd"/>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04</w:t>
            </w:r>
          </w:p>
        </w:tc>
        <w:tc>
          <w:tcPr>
            <w:tcW w:w="847" w:type="dxa"/>
            <w:tcBorders>
              <w:top w:val="single" w:sz="4" w:space="0" w:color="auto"/>
              <w:left w:val="single" w:sz="4" w:space="0" w:color="auto"/>
              <w:bottom w:val="single" w:sz="4" w:space="0" w:color="auto"/>
              <w:right w:val="single" w:sz="4" w:space="0" w:color="auto"/>
            </w:tcBorders>
          </w:tcPr>
          <w:p w:rsidR="00194E66" w:rsidRPr="000D46E3" w:rsidRDefault="000D46E3" w:rsidP="00194E66">
            <w:pPr>
              <w:widowControl w:val="0"/>
              <w:autoSpaceDN w:val="0"/>
              <w:rPr>
                <w:rFonts w:ascii="Times New Roman" w:hAnsi="Times New Roman"/>
                <w:lang w:val="ru-RU"/>
              </w:rPr>
            </w:pPr>
            <w:r>
              <w:rPr>
                <w:rFonts w:ascii="Times New Roman" w:hAnsi="Times New Roman"/>
                <w:lang w:val="ru-RU"/>
              </w:rPr>
              <w:t>27</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Теория</w:t>
            </w:r>
            <w:proofErr w:type="spellEnd"/>
            <w:r w:rsidRPr="002870D6">
              <w:rPr>
                <w:rFonts w:ascii="Times New Roman" w:hAnsi="Times New Roman"/>
              </w:rPr>
              <w:t xml:space="preserve"> </w:t>
            </w:r>
          </w:p>
          <w:p w:rsidR="00194E66" w:rsidRPr="002870D6" w:rsidRDefault="00194E66" w:rsidP="00194E66">
            <w:pPr>
              <w:widowControl w:val="0"/>
              <w:autoSpaceDN w:val="0"/>
              <w:rPr>
                <w:rFonts w:ascii="Times New Roman" w:hAnsi="Times New Roman"/>
              </w:rPr>
            </w:pP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Начало шахматной партии. Правила и законы дебюта.</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Устный</w:t>
            </w:r>
            <w:proofErr w:type="spellEnd"/>
            <w:r w:rsidRPr="002870D6">
              <w:rPr>
                <w:rFonts w:ascii="Times New Roman" w:hAnsi="Times New Roman"/>
              </w:rPr>
              <w:t xml:space="preserve"> </w:t>
            </w:r>
            <w:proofErr w:type="spellStart"/>
            <w:r w:rsidRPr="002870D6">
              <w:rPr>
                <w:rFonts w:ascii="Times New Roman" w:hAnsi="Times New Roman"/>
              </w:rPr>
              <w:t>опрос</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9849E3" w:rsidP="00194E66">
            <w:pPr>
              <w:widowControl w:val="0"/>
              <w:autoSpaceDN w:val="0"/>
              <w:rPr>
                <w:rFonts w:ascii="Times New Roman" w:hAnsi="Times New Roman"/>
              </w:rPr>
            </w:pPr>
            <w:r>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03</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Классификация</w:t>
            </w:r>
            <w:proofErr w:type="spellEnd"/>
            <w:r w:rsidRPr="002870D6">
              <w:rPr>
                <w:rFonts w:ascii="Times New Roman" w:hAnsi="Times New Roman"/>
              </w:rPr>
              <w:t xml:space="preserve"> </w:t>
            </w:r>
            <w:proofErr w:type="spellStart"/>
            <w:r w:rsidRPr="002870D6">
              <w:rPr>
                <w:rFonts w:ascii="Times New Roman" w:hAnsi="Times New Roman"/>
              </w:rPr>
              <w:t>дебютов</w:t>
            </w:r>
            <w:proofErr w:type="spellEnd"/>
            <w:r w:rsidRPr="002870D6">
              <w:rPr>
                <w:rFonts w:ascii="Times New Roman" w:hAnsi="Times New Roman"/>
              </w:rPr>
              <w:t xml:space="preserve">.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9849E3" w:rsidP="00194E66">
            <w:pPr>
              <w:widowControl w:val="0"/>
              <w:autoSpaceDN w:val="0"/>
              <w:rPr>
                <w:rFonts w:ascii="Times New Roman" w:hAnsi="Times New Roman"/>
              </w:rPr>
            </w:pPr>
            <w:r>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04</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Разучивание основных принципов разыгрывания открытых дебютов.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10</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lang w:val="ru-RU"/>
              </w:rPr>
            </w:pPr>
            <w:r w:rsidRPr="002870D6">
              <w:rPr>
                <w:rFonts w:ascii="Times New Roman" w:hAnsi="Times New Roman"/>
                <w:lang w:val="ru-RU"/>
              </w:rPr>
              <w:t xml:space="preserve">Игра всеми фигурами из начального положения. </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11</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17</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18</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9849E3" w:rsidRDefault="00194E66" w:rsidP="00194E66">
            <w:pPr>
              <w:widowControl w:val="0"/>
              <w:autoSpaceDN w:val="0"/>
              <w:rPr>
                <w:rFonts w:ascii="Times New Roman" w:hAnsi="Times New Roman"/>
                <w:lang w:val="ru-RU"/>
              </w:rPr>
            </w:pPr>
            <w:r w:rsidRPr="009849E3">
              <w:rPr>
                <w:rFonts w:ascii="Times New Roman" w:hAnsi="Times New Roman"/>
                <w:lang w:val="ru-RU"/>
              </w:rPr>
              <w:t>Короткие шахматные партии.</w:t>
            </w:r>
            <w:r w:rsidR="009849E3" w:rsidRPr="009849E3">
              <w:rPr>
                <w:rFonts w:ascii="Times New Roman" w:hAnsi="Times New Roman"/>
                <w:lang w:val="ru-RU"/>
              </w:rPr>
              <w:t xml:space="preserve"> Итоговое занятие</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proofErr w:type="spellStart"/>
            <w:r w:rsidRPr="00ED3676">
              <w:rPr>
                <w:rFonts w:ascii="Times New Roman" w:hAnsi="Times New Roman"/>
                <w:lang w:val="ru-RU"/>
              </w:rPr>
              <w:t>Коворкинг</w:t>
            </w:r>
            <w:proofErr w:type="spellEnd"/>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24</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25</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13.50-14.35</w:t>
            </w:r>
          </w:p>
          <w:p w:rsidR="00194E66" w:rsidRPr="002870D6" w:rsidRDefault="005F79DF" w:rsidP="005F79DF">
            <w:pPr>
              <w:widowControl w:val="0"/>
              <w:autoSpaceDN w:val="0"/>
              <w:rPr>
                <w:rFonts w:ascii="Times New Roman" w:hAnsi="Times New Roman"/>
              </w:rPr>
            </w:pPr>
            <w:r w:rsidRPr="002870D6">
              <w:rPr>
                <w:rFonts w:ascii="Times New Roman" w:hAnsi="Times New Roman"/>
              </w:rPr>
              <w:t>14.45-15.30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Короткие</w:t>
            </w:r>
            <w:proofErr w:type="spellEnd"/>
            <w:r w:rsidRPr="002870D6">
              <w:rPr>
                <w:rFonts w:ascii="Times New Roman" w:hAnsi="Times New Roman"/>
              </w:rPr>
              <w:t xml:space="preserve"> </w:t>
            </w:r>
            <w:proofErr w:type="spellStart"/>
            <w:r w:rsidRPr="002870D6">
              <w:rPr>
                <w:rFonts w:ascii="Times New Roman" w:hAnsi="Times New Roman"/>
              </w:rPr>
              <w:t>шахматные</w:t>
            </w:r>
            <w:proofErr w:type="spellEnd"/>
            <w:r w:rsidRPr="002870D6">
              <w:rPr>
                <w:rFonts w:ascii="Times New Roman" w:hAnsi="Times New Roman"/>
              </w:rPr>
              <w:t xml:space="preserve"> </w:t>
            </w:r>
            <w:proofErr w:type="spellStart"/>
            <w:r w:rsidRPr="002870D6">
              <w:rPr>
                <w:rFonts w:ascii="Times New Roman" w:hAnsi="Times New Roman"/>
              </w:rPr>
              <w:t>партии</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r w:rsidR="00194E66" w:rsidRPr="002870D6" w:rsidTr="005D1911">
        <w:trPr>
          <w:trHeight w:val="546"/>
        </w:trPr>
        <w:tc>
          <w:tcPr>
            <w:tcW w:w="700" w:type="dxa"/>
            <w:tcBorders>
              <w:top w:val="single" w:sz="4" w:space="0" w:color="auto"/>
              <w:left w:val="single" w:sz="4" w:space="0" w:color="auto"/>
              <w:bottom w:val="single" w:sz="4" w:space="0" w:color="auto"/>
              <w:right w:val="single" w:sz="4" w:space="0" w:color="auto"/>
            </w:tcBorders>
          </w:tcPr>
          <w:p w:rsidR="00194E66" w:rsidRPr="002870D6" w:rsidRDefault="00194E66" w:rsidP="00194E66">
            <w:pPr>
              <w:widowControl w:val="0"/>
              <w:numPr>
                <w:ilvl w:val="0"/>
                <w:numId w:val="40"/>
              </w:numPr>
              <w:autoSpaceDN w:val="0"/>
              <w:contextualSpacing/>
              <w:rPr>
                <w:rFonts w:ascii="Times New Roman" w:hAnsi="Times New Roman"/>
              </w:rPr>
            </w:pPr>
          </w:p>
        </w:tc>
        <w:tc>
          <w:tcPr>
            <w:tcW w:w="56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05</w:t>
            </w:r>
          </w:p>
        </w:tc>
        <w:tc>
          <w:tcPr>
            <w:tcW w:w="847" w:type="dxa"/>
            <w:tcBorders>
              <w:top w:val="single" w:sz="4" w:space="0" w:color="auto"/>
              <w:left w:val="single" w:sz="4" w:space="0" w:color="auto"/>
              <w:bottom w:val="single" w:sz="4" w:space="0" w:color="auto"/>
              <w:right w:val="single" w:sz="4" w:space="0" w:color="auto"/>
            </w:tcBorders>
          </w:tcPr>
          <w:p w:rsidR="00194E66" w:rsidRPr="009849E3" w:rsidRDefault="009849E3" w:rsidP="00194E66">
            <w:pPr>
              <w:widowControl w:val="0"/>
              <w:autoSpaceDN w:val="0"/>
              <w:rPr>
                <w:rFonts w:ascii="Times New Roman" w:hAnsi="Times New Roman"/>
                <w:lang w:val="ru-RU"/>
              </w:rPr>
            </w:pPr>
            <w:r>
              <w:rPr>
                <w:rFonts w:ascii="Times New Roman" w:hAnsi="Times New Roman"/>
                <w:lang w:val="ru-RU"/>
              </w:rPr>
              <w:t>31</w:t>
            </w:r>
          </w:p>
        </w:tc>
        <w:tc>
          <w:tcPr>
            <w:tcW w:w="1411" w:type="dxa"/>
            <w:tcBorders>
              <w:top w:val="single" w:sz="4" w:space="0" w:color="auto"/>
              <w:left w:val="single" w:sz="4" w:space="0" w:color="auto"/>
              <w:bottom w:val="single" w:sz="4" w:space="0" w:color="auto"/>
              <w:right w:val="single" w:sz="4" w:space="0" w:color="auto"/>
            </w:tcBorders>
          </w:tcPr>
          <w:p w:rsidR="005F79DF" w:rsidRPr="002870D6" w:rsidRDefault="005F79DF" w:rsidP="005F79DF">
            <w:pPr>
              <w:widowControl w:val="0"/>
              <w:autoSpaceDN w:val="0"/>
              <w:rPr>
                <w:rFonts w:ascii="Times New Roman" w:hAnsi="Times New Roman"/>
              </w:rPr>
            </w:pPr>
            <w:r w:rsidRPr="002870D6">
              <w:rPr>
                <w:rFonts w:ascii="Times New Roman" w:hAnsi="Times New Roman"/>
              </w:rPr>
              <w:t>17.00-17.45</w:t>
            </w:r>
          </w:p>
          <w:p w:rsidR="00194E66" w:rsidRPr="002870D6" w:rsidRDefault="005F79DF" w:rsidP="005F79DF">
            <w:pPr>
              <w:widowControl w:val="0"/>
              <w:autoSpaceDN w:val="0"/>
              <w:rPr>
                <w:rFonts w:ascii="Times New Roman" w:hAnsi="Times New Roman"/>
              </w:rPr>
            </w:pPr>
            <w:r w:rsidRPr="002870D6">
              <w:rPr>
                <w:rFonts w:ascii="Times New Roman" w:hAnsi="Times New Roman"/>
              </w:rPr>
              <w:t>17.55-18.40</w:t>
            </w:r>
          </w:p>
        </w:tc>
        <w:tc>
          <w:tcPr>
            <w:tcW w:w="1268"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Практика</w:t>
            </w:r>
            <w:proofErr w:type="spellEnd"/>
            <w:r w:rsidRPr="002870D6">
              <w:rPr>
                <w:rFonts w:ascii="Times New Roman" w:hAnsi="Times New Roman"/>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r w:rsidRPr="002870D6">
              <w:rPr>
                <w:rFonts w:ascii="Times New Roman" w:hAnsi="Times New Roman"/>
              </w:rPr>
              <w:t>2</w:t>
            </w:r>
          </w:p>
        </w:tc>
        <w:tc>
          <w:tcPr>
            <w:tcW w:w="51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Шахматный</w:t>
            </w:r>
            <w:proofErr w:type="spellEnd"/>
            <w:r w:rsidRPr="002870D6">
              <w:rPr>
                <w:rFonts w:ascii="Times New Roman" w:hAnsi="Times New Roman"/>
              </w:rPr>
              <w:t xml:space="preserve"> </w:t>
            </w:r>
            <w:proofErr w:type="spellStart"/>
            <w:r w:rsidRPr="002870D6">
              <w:rPr>
                <w:rFonts w:ascii="Times New Roman" w:hAnsi="Times New Roman"/>
              </w:rPr>
              <w:t>турнир</w:t>
            </w:r>
            <w:proofErr w:type="spellEnd"/>
            <w:r w:rsidRPr="002870D6">
              <w:rPr>
                <w:rFonts w:ascii="Times New Roman" w:hAnsi="Times New Roman"/>
              </w:rPr>
              <w:t>.</w:t>
            </w:r>
          </w:p>
        </w:tc>
        <w:tc>
          <w:tcPr>
            <w:tcW w:w="1528" w:type="dxa"/>
            <w:tcBorders>
              <w:top w:val="single" w:sz="4" w:space="0" w:color="auto"/>
              <w:left w:val="single" w:sz="4" w:space="0" w:color="auto"/>
              <w:bottom w:val="single" w:sz="4" w:space="0" w:color="auto"/>
              <w:right w:val="single" w:sz="4" w:space="0" w:color="auto"/>
            </w:tcBorders>
          </w:tcPr>
          <w:p w:rsidR="00194E66" w:rsidRDefault="00194E66" w:rsidP="00194E66">
            <w:r w:rsidRPr="00ED3676">
              <w:rPr>
                <w:rFonts w:ascii="Times New Roman" w:hAnsi="Times New Roman"/>
                <w:lang w:val="ru-RU"/>
              </w:rPr>
              <w:t>Коворкинг</w:t>
            </w:r>
          </w:p>
        </w:tc>
        <w:tc>
          <w:tcPr>
            <w:tcW w:w="1733" w:type="dxa"/>
            <w:tcBorders>
              <w:top w:val="single" w:sz="4" w:space="0" w:color="auto"/>
              <w:left w:val="single" w:sz="4" w:space="0" w:color="auto"/>
              <w:bottom w:val="single" w:sz="4" w:space="0" w:color="auto"/>
              <w:right w:val="single" w:sz="4" w:space="0" w:color="auto"/>
            </w:tcBorders>
            <w:hideMark/>
          </w:tcPr>
          <w:p w:rsidR="00194E66" w:rsidRPr="002870D6" w:rsidRDefault="00194E66" w:rsidP="00194E66">
            <w:pPr>
              <w:widowControl w:val="0"/>
              <w:autoSpaceDN w:val="0"/>
              <w:rPr>
                <w:rFonts w:ascii="Times New Roman" w:hAnsi="Times New Roman"/>
              </w:rPr>
            </w:pPr>
            <w:proofErr w:type="spellStart"/>
            <w:r w:rsidRPr="002870D6">
              <w:rPr>
                <w:rFonts w:ascii="Times New Roman" w:hAnsi="Times New Roman"/>
              </w:rPr>
              <w:t>Педагогическое</w:t>
            </w:r>
            <w:proofErr w:type="spellEnd"/>
            <w:r w:rsidRPr="002870D6">
              <w:rPr>
                <w:rFonts w:ascii="Times New Roman" w:hAnsi="Times New Roman"/>
              </w:rPr>
              <w:t xml:space="preserve"> </w:t>
            </w:r>
            <w:proofErr w:type="spellStart"/>
            <w:r w:rsidRPr="002870D6">
              <w:rPr>
                <w:rFonts w:ascii="Times New Roman" w:hAnsi="Times New Roman"/>
              </w:rPr>
              <w:t>наблюдение</w:t>
            </w:r>
            <w:proofErr w:type="spellEnd"/>
            <w:r w:rsidRPr="002870D6">
              <w:rPr>
                <w:rFonts w:ascii="Times New Roman" w:hAnsi="Times New Roman"/>
              </w:rPr>
              <w:t>.</w:t>
            </w:r>
          </w:p>
        </w:tc>
      </w:tr>
    </w:tbl>
    <w:p w:rsidR="002870D6" w:rsidRPr="002870D6" w:rsidRDefault="002870D6" w:rsidP="002870D6">
      <w:pPr>
        <w:widowControl w:val="0"/>
        <w:autoSpaceDE w:val="0"/>
        <w:autoSpaceDN w:val="0"/>
        <w:spacing w:after="0" w:line="240" w:lineRule="auto"/>
        <w:jc w:val="both"/>
        <w:rPr>
          <w:rFonts w:ascii="Times New Roman" w:eastAsia="Calibri" w:hAnsi="Times New Roman" w:cs="Times New Roman"/>
          <w:bCs/>
          <w:sz w:val="28"/>
          <w:szCs w:val="28"/>
        </w:rPr>
      </w:pPr>
    </w:p>
    <w:p w:rsidR="002870D6" w:rsidRPr="002870D6" w:rsidRDefault="002870D6" w:rsidP="002870D6">
      <w:pPr>
        <w:widowControl w:val="0"/>
        <w:autoSpaceDE w:val="0"/>
        <w:autoSpaceDN w:val="0"/>
        <w:spacing w:after="0" w:line="240" w:lineRule="auto"/>
        <w:ind w:left="1442"/>
        <w:jc w:val="both"/>
        <w:rPr>
          <w:rFonts w:ascii="Times New Roman" w:eastAsia="Calibri" w:hAnsi="Times New Roman" w:cs="Times New Roman"/>
          <w:bCs/>
          <w:sz w:val="28"/>
          <w:szCs w:val="28"/>
        </w:rPr>
      </w:pPr>
    </w:p>
    <w:p w:rsidR="002870D6" w:rsidRPr="002870D6" w:rsidRDefault="002870D6" w:rsidP="002870D6">
      <w:pPr>
        <w:spacing w:after="0" w:line="240" w:lineRule="auto"/>
        <w:rPr>
          <w:rFonts w:ascii="Times New Roman" w:eastAsia="Calibri" w:hAnsi="Times New Roman" w:cs="Times New Roman"/>
          <w:bCs/>
          <w:sz w:val="28"/>
          <w:szCs w:val="28"/>
        </w:rPr>
        <w:sectPr w:rsidR="002870D6" w:rsidRPr="002870D6" w:rsidSect="0064175D">
          <w:footerReference w:type="default" r:id="rId9"/>
          <w:pgSz w:w="16840" w:h="11910" w:orient="landscape"/>
          <w:pgMar w:top="1702" w:right="1134" w:bottom="851" w:left="1134" w:header="0" w:footer="884" w:gutter="0"/>
          <w:pgNumType w:start="18"/>
          <w:cols w:space="720"/>
        </w:sectPr>
      </w:pPr>
    </w:p>
    <w:p w:rsidR="002870D6" w:rsidRPr="002870D6" w:rsidRDefault="002870D6" w:rsidP="002870D6">
      <w:pPr>
        <w:widowControl w:val="0"/>
        <w:shd w:val="clear" w:color="auto" w:fill="FFFFFF"/>
        <w:autoSpaceDE w:val="0"/>
        <w:autoSpaceDN w:val="0"/>
        <w:spacing w:after="0" w:line="240" w:lineRule="auto"/>
        <w:ind w:firstLine="708"/>
        <w:jc w:val="right"/>
        <w:rPr>
          <w:rFonts w:ascii="Times New Roman" w:eastAsia="Times New Roman" w:hAnsi="Times New Roman" w:cs="Times New Roman"/>
          <w:b/>
          <w:bCs/>
          <w:color w:val="181818"/>
          <w:sz w:val="28"/>
          <w:szCs w:val="28"/>
          <w:shd w:val="clear" w:color="auto" w:fill="FFFFFF"/>
        </w:rPr>
      </w:pPr>
      <w:r w:rsidRPr="002870D6">
        <w:rPr>
          <w:rFonts w:ascii="Times New Roman" w:eastAsia="Times New Roman" w:hAnsi="Times New Roman" w:cs="Times New Roman"/>
          <w:b/>
          <w:bCs/>
          <w:color w:val="181818"/>
          <w:sz w:val="28"/>
          <w:szCs w:val="28"/>
          <w:shd w:val="clear" w:color="auto" w:fill="FFFFFF"/>
        </w:rPr>
        <w:lastRenderedPageBreak/>
        <w:t>Приложение 2</w:t>
      </w:r>
    </w:p>
    <w:p w:rsidR="002870D6" w:rsidRPr="002870D6" w:rsidRDefault="002870D6" w:rsidP="002870D6">
      <w:pPr>
        <w:widowControl w:val="0"/>
        <w:shd w:val="clear" w:color="auto" w:fill="FFFFFF"/>
        <w:autoSpaceDE w:val="0"/>
        <w:autoSpaceDN w:val="0"/>
        <w:spacing w:after="0" w:line="240" w:lineRule="auto"/>
        <w:ind w:firstLine="708"/>
        <w:jc w:val="center"/>
        <w:rPr>
          <w:rFonts w:ascii="Times New Roman" w:eastAsia="Times New Roman" w:hAnsi="Times New Roman" w:cs="Times New Roman"/>
          <w:b/>
          <w:bCs/>
          <w:color w:val="181818"/>
          <w:sz w:val="28"/>
          <w:szCs w:val="28"/>
          <w:lang w:eastAsia="ru-RU"/>
        </w:rPr>
      </w:pPr>
      <w:r w:rsidRPr="002870D6">
        <w:rPr>
          <w:rFonts w:ascii="Times New Roman" w:eastAsia="Times New Roman" w:hAnsi="Times New Roman" w:cs="Times New Roman"/>
          <w:b/>
          <w:bCs/>
          <w:color w:val="181818"/>
          <w:sz w:val="28"/>
          <w:szCs w:val="28"/>
          <w:shd w:val="clear" w:color="auto" w:fill="FFFFFF"/>
        </w:rPr>
        <w:t>Тестирование по шахматам</w:t>
      </w:r>
    </w:p>
    <w:p w:rsidR="002870D6" w:rsidRPr="002870D6" w:rsidRDefault="002870D6" w:rsidP="002870D6">
      <w:pPr>
        <w:widowControl w:val="0"/>
        <w:shd w:val="clear" w:color="auto" w:fill="FFFFFF"/>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Цель контроля</w:t>
      </w:r>
      <w:r w:rsidRPr="002870D6">
        <w:rPr>
          <w:rFonts w:ascii="Times New Roman" w:eastAsia="Times New Roman" w:hAnsi="Times New Roman" w:cs="Times New Roman"/>
          <w:color w:val="181818"/>
          <w:sz w:val="28"/>
          <w:szCs w:val="28"/>
          <w:lang w:eastAsia="ru-RU"/>
        </w:rPr>
        <w:t>:</w:t>
      </w:r>
    </w:p>
    <w:p w:rsidR="002870D6" w:rsidRPr="002870D6" w:rsidRDefault="002870D6" w:rsidP="002870D6">
      <w:pPr>
        <w:widowControl w:val="0"/>
        <w:shd w:val="clear" w:color="auto" w:fill="FFFFFF"/>
        <w:autoSpaceDE w:val="0"/>
        <w:autoSpaceDN w:val="0"/>
        <w:spacing w:after="0" w:line="240" w:lineRule="auto"/>
        <w:ind w:left="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 xml:space="preserve">Определить степень </w:t>
      </w:r>
      <w:proofErr w:type="spellStart"/>
      <w:r w:rsidRPr="002870D6">
        <w:rPr>
          <w:rFonts w:ascii="Times New Roman" w:eastAsia="Times New Roman" w:hAnsi="Times New Roman" w:cs="Times New Roman"/>
          <w:color w:val="181818"/>
          <w:sz w:val="28"/>
          <w:szCs w:val="28"/>
          <w:lang w:eastAsia="ru-RU"/>
        </w:rPr>
        <w:t>сформированности</w:t>
      </w:r>
      <w:proofErr w:type="spellEnd"/>
      <w:r w:rsidRPr="002870D6">
        <w:rPr>
          <w:rFonts w:ascii="Times New Roman" w:eastAsia="Times New Roman" w:hAnsi="Times New Roman" w:cs="Times New Roman"/>
          <w:color w:val="181818"/>
          <w:sz w:val="28"/>
          <w:szCs w:val="28"/>
          <w:lang w:eastAsia="ru-RU"/>
        </w:rPr>
        <w:t xml:space="preserve"> основных компетенций, оценить качество подготовки обучающихся по всем основным темам, изучаемым в первый год обучения по курсу </w:t>
      </w:r>
      <w:r w:rsidRPr="002870D6">
        <w:rPr>
          <w:rFonts w:ascii="Times New Roman" w:eastAsia="Times New Roman" w:hAnsi="Times New Roman" w:cs="Times New Roman"/>
          <w:b/>
          <w:bCs/>
          <w:color w:val="181818"/>
          <w:sz w:val="28"/>
          <w:szCs w:val="28"/>
          <w:lang w:eastAsia="ru-RU"/>
        </w:rPr>
        <w:t>«</w:t>
      </w:r>
      <w:r w:rsidRPr="002870D6">
        <w:rPr>
          <w:rFonts w:ascii="Times New Roman" w:eastAsia="Times New Roman" w:hAnsi="Times New Roman" w:cs="Times New Roman"/>
          <w:color w:val="181818"/>
          <w:sz w:val="28"/>
          <w:szCs w:val="28"/>
          <w:lang w:eastAsia="ru-RU"/>
        </w:rPr>
        <w:t>Шахматы».</w:t>
      </w:r>
    </w:p>
    <w:p w:rsidR="002870D6" w:rsidRPr="002870D6" w:rsidRDefault="002870D6" w:rsidP="002870D6">
      <w:pPr>
        <w:widowControl w:val="0"/>
        <w:shd w:val="clear" w:color="auto" w:fill="FFFFFF"/>
        <w:autoSpaceDE w:val="0"/>
        <w:autoSpaceDN w:val="0"/>
        <w:spacing w:after="0" w:line="240" w:lineRule="auto"/>
        <w:ind w:left="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Инструкция:</w:t>
      </w:r>
    </w:p>
    <w:p w:rsidR="002870D6" w:rsidRPr="002870D6" w:rsidRDefault="002870D6" w:rsidP="002870D6">
      <w:pPr>
        <w:widowControl w:val="0"/>
        <w:shd w:val="clear" w:color="auto" w:fill="FFFFFF"/>
        <w:autoSpaceDE w:val="0"/>
        <w:autoSpaceDN w:val="0"/>
        <w:spacing w:after="0" w:line="240" w:lineRule="auto"/>
        <w:ind w:left="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Вам предлагаются 13 вопросов. К каждому вопросу предложено 4 варианта ответа.</w:t>
      </w:r>
    </w:p>
    <w:p w:rsidR="002870D6" w:rsidRPr="002870D6" w:rsidRDefault="002870D6" w:rsidP="002870D6">
      <w:pPr>
        <w:widowControl w:val="0"/>
        <w:shd w:val="clear" w:color="auto" w:fill="FFFFFF"/>
        <w:autoSpaceDE w:val="0"/>
        <w:autoSpaceDN w:val="0"/>
        <w:spacing w:after="0" w:line="240" w:lineRule="auto"/>
        <w:ind w:left="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Внимательно читайте вопросы и предлагаемые варианты ответов. Ваша задача заключается в выборе одного из четырех вариантов ответа, который, по Вашему мнению, является правильным. Старайтесь не угадывать, а логически обосновывать сделанный Вами выбор.</w:t>
      </w:r>
    </w:p>
    <w:p w:rsidR="002870D6" w:rsidRPr="002870D6" w:rsidRDefault="002870D6" w:rsidP="002870D6">
      <w:pPr>
        <w:widowControl w:val="0"/>
        <w:shd w:val="clear" w:color="auto" w:fill="FFFFFF"/>
        <w:autoSpaceDE w:val="0"/>
        <w:autoSpaceDN w:val="0"/>
        <w:spacing w:after="0" w:line="240" w:lineRule="auto"/>
        <w:ind w:left="851"/>
        <w:jc w:val="both"/>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Выбранные Вами ответы отмечайте в соответствующих квадратах бланка ответов любым знаком, позволяющим получить однозначное представление о сделанном Вами выборе.</w:t>
      </w:r>
    </w:p>
    <w:p w:rsidR="002870D6" w:rsidRPr="002870D6" w:rsidRDefault="002870D6" w:rsidP="002870D6">
      <w:pPr>
        <w:widowControl w:val="0"/>
        <w:shd w:val="clear" w:color="auto" w:fill="FFFFFF"/>
        <w:autoSpaceDE w:val="0"/>
        <w:autoSpaceDN w:val="0"/>
        <w:spacing w:after="0" w:line="240" w:lineRule="auto"/>
        <w:ind w:left="709" w:hanging="1"/>
        <w:jc w:val="both"/>
        <w:rPr>
          <w:rFonts w:ascii="Times New Roman" w:eastAsia="Times New Roman" w:hAnsi="Times New Roman" w:cs="Times New Roman"/>
          <w:color w:val="181818"/>
          <w:sz w:val="21"/>
          <w:szCs w:val="21"/>
          <w:lang w:eastAsia="ru-RU"/>
        </w:rPr>
      </w:pPr>
    </w:p>
    <w:tbl>
      <w:tblPr>
        <w:tblStyle w:val="25"/>
        <w:tblW w:w="0" w:type="auto"/>
        <w:tblInd w:w="846" w:type="dxa"/>
        <w:tblLook w:val="04A0" w:firstRow="1" w:lastRow="0" w:firstColumn="1" w:lastColumn="0" w:noHBand="0" w:noVBand="1"/>
      </w:tblPr>
      <w:tblGrid>
        <w:gridCol w:w="2410"/>
        <w:gridCol w:w="6089"/>
      </w:tblGrid>
      <w:tr w:rsidR="002870D6" w:rsidRPr="00AA26D7" w:rsidTr="0064175D">
        <w:tc>
          <w:tcPr>
            <w:tcW w:w="2410" w:type="dxa"/>
            <w:tcBorders>
              <w:top w:val="single" w:sz="4" w:space="0" w:color="auto"/>
              <w:left w:val="single" w:sz="4" w:space="0" w:color="auto"/>
              <w:bottom w:val="single" w:sz="4" w:space="0" w:color="auto"/>
              <w:right w:val="single" w:sz="4" w:space="0" w:color="auto"/>
            </w:tcBorders>
            <w:hideMark/>
          </w:tcPr>
          <w:p w:rsidR="002870D6" w:rsidRPr="00AA26D7" w:rsidRDefault="002870D6" w:rsidP="002870D6">
            <w:pPr>
              <w:widowControl w:val="0"/>
              <w:autoSpaceDN w:val="0"/>
              <w:ind w:left="709" w:hanging="1"/>
              <w:jc w:val="center"/>
              <w:rPr>
                <w:bCs/>
                <w:color w:val="181818"/>
                <w:lang w:eastAsia="ru-RU"/>
              </w:rPr>
            </w:pPr>
            <w:proofErr w:type="spellStart"/>
            <w:r w:rsidRPr="00AA26D7">
              <w:rPr>
                <w:rFonts w:eastAsia="Calibri"/>
                <w:bCs/>
                <w:color w:val="181818"/>
                <w:lang w:eastAsia="ru-RU"/>
              </w:rPr>
              <w:t>Номер</w:t>
            </w:r>
            <w:proofErr w:type="spellEnd"/>
            <w:r w:rsidRPr="00AA26D7">
              <w:rPr>
                <w:rFonts w:eastAsia="Calibri"/>
                <w:bCs/>
                <w:color w:val="181818"/>
                <w:lang w:eastAsia="ru-RU"/>
              </w:rPr>
              <w:t xml:space="preserve"> </w:t>
            </w:r>
            <w:proofErr w:type="spellStart"/>
            <w:r w:rsidRPr="00AA26D7">
              <w:rPr>
                <w:rFonts w:eastAsia="Calibri"/>
                <w:bCs/>
                <w:color w:val="181818"/>
                <w:lang w:eastAsia="ru-RU"/>
              </w:rPr>
              <w:t>вопроса</w:t>
            </w:r>
            <w:proofErr w:type="spellEnd"/>
          </w:p>
        </w:tc>
        <w:tc>
          <w:tcPr>
            <w:tcW w:w="6089" w:type="dxa"/>
            <w:tcBorders>
              <w:top w:val="single" w:sz="4" w:space="0" w:color="auto"/>
              <w:left w:val="single" w:sz="4" w:space="0" w:color="auto"/>
              <w:bottom w:val="single" w:sz="4" w:space="0" w:color="auto"/>
              <w:right w:val="single" w:sz="4" w:space="0" w:color="auto"/>
            </w:tcBorders>
            <w:hideMark/>
          </w:tcPr>
          <w:p w:rsidR="002870D6" w:rsidRPr="00AA26D7" w:rsidRDefault="002870D6" w:rsidP="002870D6">
            <w:pPr>
              <w:widowControl w:val="0"/>
              <w:autoSpaceDN w:val="0"/>
              <w:ind w:left="709" w:hanging="1"/>
              <w:jc w:val="center"/>
              <w:rPr>
                <w:rFonts w:eastAsia="Calibri"/>
                <w:bCs/>
                <w:color w:val="181818"/>
                <w:lang w:eastAsia="ru-RU"/>
              </w:rPr>
            </w:pPr>
            <w:proofErr w:type="spellStart"/>
            <w:r w:rsidRPr="00AA26D7">
              <w:rPr>
                <w:rFonts w:eastAsia="Calibri"/>
                <w:bCs/>
                <w:color w:val="181818"/>
                <w:lang w:eastAsia="ru-RU"/>
              </w:rPr>
              <w:t>Вариант</w:t>
            </w:r>
            <w:proofErr w:type="spellEnd"/>
            <w:r w:rsidRPr="00AA26D7">
              <w:rPr>
                <w:rFonts w:eastAsia="Calibri"/>
                <w:bCs/>
                <w:color w:val="181818"/>
                <w:lang w:eastAsia="ru-RU"/>
              </w:rPr>
              <w:t xml:space="preserve"> </w:t>
            </w:r>
            <w:proofErr w:type="spellStart"/>
            <w:r w:rsidRPr="00AA26D7">
              <w:rPr>
                <w:rFonts w:eastAsia="Calibri"/>
                <w:bCs/>
                <w:color w:val="181818"/>
                <w:lang w:eastAsia="ru-RU"/>
              </w:rPr>
              <w:t>ответа</w:t>
            </w:r>
            <w:proofErr w:type="spellEnd"/>
          </w:p>
        </w:tc>
      </w:tr>
      <w:tr w:rsidR="002870D6" w:rsidRPr="00AA26D7" w:rsidTr="0064175D">
        <w:tc>
          <w:tcPr>
            <w:tcW w:w="2410" w:type="dxa"/>
            <w:tcBorders>
              <w:top w:val="single" w:sz="4" w:space="0" w:color="auto"/>
              <w:left w:val="single" w:sz="4" w:space="0" w:color="auto"/>
              <w:bottom w:val="single" w:sz="4" w:space="0" w:color="auto"/>
              <w:right w:val="single" w:sz="4" w:space="0" w:color="auto"/>
            </w:tcBorders>
            <w:hideMark/>
          </w:tcPr>
          <w:p w:rsidR="002870D6" w:rsidRPr="00AA26D7" w:rsidRDefault="002870D6" w:rsidP="002870D6">
            <w:pPr>
              <w:widowControl w:val="0"/>
              <w:autoSpaceDN w:val="0"/>
              <w:ind w:left="709" w:hanging="1"/>
              <w:jc w:val="center"/>
              <w:rPr>
                <w:rFonts w:eastAsia="Calibri"/>
                <w:bCs/>
                <w:color w:val="181818"/>
                <w:lang w:eastAsia="ru-RU"/>
              </w:rPr>
            </w:pPr>
            <w:r w:rsidRPr="00AA26D7">
              <w:rPr>
                <w:rFonts w:eastAsia="Calibri"/>
                <w:bCs/>
                <w:color w:val="181818"/>
                <w:lang w:eastAsia="ru-RU"/>
              </w:rPr>
              <w:t>1</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64175D">
        <w:tc>
          <w:tcPr>
            <w:tcW w:w="2410" w:type="dxa"/>
            <w:tcBorders>
              <w:top w:val="single" w:sz="4" w:space="0" w:color="auto"/>
              <w:left w:val="single" w:sz="4" w:space="0" w:color="auto"/>
              <w:bottom w:val="single" w:sz="4" w:space="0" w:color="auto"/>
              <w:right w:val="single" w:sz="4" w:space="0" w:color="auto"/>
            </w:tcBorders>
            <w:hideMark/>
          </w:tcPr>
          <w:p w:rsidR="002870D6" w:rsidRPr="00AA26D7" w:rsidRDefault="002870D6" w:rsidP="002870D6">
            <w:pPr>
              <w:widowControl w:val="0"/>
              <w:autoSpaceDN w:val="0"/>
              <w:ind w:left="709" w:hanging="1"/>
              <w:jc w:val="center"/>
              <w:rPr>
                <w:rFonts w:eastAsia="Calibri"/>
                <w:bCs/>
                <w:color w:val="181818"/>
                <w:lang w:eastAsia="ru-RU"/>
              </w:rPr>
            </w:pPr>
            <w:r w:rsidRPr="00AA26D7">
              <w:rPr>
                <w:rFonts w:eastAsia="Calibri"/>
                <w:bCs/>
                <w:color w:val="181818"/>
                <w:lang w:eastAsia="ru-RU"/>
              </w:rPr>
              <w:t>2</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64175D">
        <w:tc>
          <w:tcPr>
            <w:tcW w:w="2410" w:type="dxa"/>
            <w:tcBorders>
              <w:top w:val="single" w:sz="4" w:space="0" w:color="auto"/>
              <w:left w:val="single" w:sz="4" w:space="0" w:color="auto"/>
              <w:bottom w:val="single" w:sz="4" w:space="0" w:color="auto"/>
              <w:right w:val="single" w:sz="4" w:space="0" w:color="auto"/>
            </w:tcBorders>
            <w:hideMark/>
          </w:tcPr>
          <w:p w:rsidR="002870D6" w:rsidRPr="00AA26D7" w:rsidRDefault="002870D6" w:rsidP="002870D6">
            <w:pPr>
              <w:widowControl w:val="0"/>
              <w:autoSpaceDN w:val="0"/>
              <w:ind w:left="709" w:hanging="1"/>
              <w:jc w:val="center"/>
              <w:rPr>
                <w:rFonts w:eastAsia="Calibri"/>
                <w:bCs/>
                <w:color w:val="181818"/>
                <w:lang w:eastAsia="ru-RU"/>
              </w:rPr>
            </w:pPr>
            <w:r w:rsidRPr="00AA26D7">
              <w:rPr>
                <w:rFonts w:eastAsia="Calibri"/>
                <w:bCs/>
                <w:color w:val="181818"/>
                <w:lang w:eastAsia="ru-RU"/>
              </w:rPr>
              <w:t>3</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64175D">
        <w:tc>
          <w:tcPr>
            <w:tcW w:w="2410" w:type="dxa"/>
            <w:tcBorders>
              <w:top w:val="single" w:sz="4" w:space="0" w:color="auto"/>
              <w:left w:val="single" w:sz="4" w:space="0" w:color="auto"/>
              <w:bottom w:val="single" w:sz="4" w:space="0" w:color="auto"/>
              <w:right w:val="single" w:sz="4" w:space="0" w:color="auto"/>
            </w:tcBorders>
            <w:hideMark/>
          </w:tcPr>
          <w:p w:rsidR="002870D6" w:rsidRPr="00AA26D7" w:rsidRDefault="002870D6" w:rsidP="002870D6">
            <w:pPr>
              <w:widowControl w:val="0"/>
              <w:autoSpaceDN w:val="0"/>
              <w:ind w:left="709" w:hanging="1"/>
              <w:jc w:val="center"/>
              <w:rPr>
                <w:rFonts w:eastAsia="Calibri"/>
                <w:bCs/>
                <w:color w:val="181818"/>
                <w:lang w:eastAsia="ru-RU"/>
              </w:rPr>
            </w:pPr>
            <w:r w:rsidRPr="00AA26D7">
              <w:rPr>
                <w:rFonts w:eastAsia="Calibri"/>
                <w:bCs/>
                <w:color w:val="181818"/>
                <w:lang w:eastAsia="ru-RU"/>
              </w:rPr>
              <w:t>4</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64175D">
        <w:tc>
          <w:tcPr>
            <w:tcW w:w="2410" w:type="dxa"/>
            <w:tcBorders>
              <w:top w:val="single" w:sz="4" w:space="0" w:color="auto"/>
              <w:left w:val="single" w:sz="4" w:space="0" w:color="auto"/>
              <w:bottom w:val="single" w:sz="4" w:space="0" w:color="auto"/>
              <w:right w:val="single" w:sz="4" w:space="0" w:color="auto"/>
            </w:tcBorders>
            <w:hideMark/>
          </w:tcPr>
          <w:p w:rsidR="002870D6" w:rsidRPr="00AA26D7" w:rsidRDefault="002870D6" w:rsidP="002870D6">
            <w:pPr>
              <w:widowControl w:val="0"/>
              <w:autoSpaceDN w:val="0"/>
              <w:ind w:left="709" w:hanging="1"/>
              <w:jc w:val="center"/>
              <w:rPr>
                <w:rFonts w:eastAsia="Calibri"/>
                <w:bCs/>
                <w:color w:val="181818"/>
                <w:lang w:eastAsia="ru-RU"/>
              </w:rPr>
            </w:pPr>
            <w:r w:rsidRPr="00AA26D7">
              <w:rPr>
                <w:rFonts w:eastAsia="Calibri"/>
                <w:bCs/>
                <w:color w:val="181818"/>
                <w:lang w:eastAsia="ru-RU"/>
              </w:rPr>
              <w:t>5</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64175D">
        <w:tc>
          <w:tcPr>
            <w:tcW w:w="2410" w:type="dxa"/>
            <w:tcBorders>
              <w:top w:val="single" w:sz="4" w:space="0" w:color="auto"/>
              <w:left w:val="single" w:sz="4" w:space="0" w:color="auto"/>
              <w:bottom w:val="single" w:sz="4" w:space="0" w:color="auto"/>
              <w:right w:val="single" w:sz="4" w:space="0" w:color="auto"/>
            </w:tcBorders>
          </w:tcPr>
          <w:p w:rsidR="002870D6" w:rsidRPr="00AA26D7" w:rsidRDefault="00AA26D7" w:rsidP="002870D6">
            <w:pPr>
              <w:widowControl w:val="0"/>
              <w:autoSpaceDN w:val="0"/>
              <w:ind w:left="709" w:hanging="1"/>
              <w:jc w:val="center"/>
              <w:rPr>
                <w:rFonts w:eastAsia="Calibri"/>
                <w:bCs/>
                <w:color w:val="181818"/>
                <w:lang w:val="ru-RU" w:eastAsia="ru-RU"/>
              </w:rPr>
            </w:pPr>
            <w:r>
              <w:rPr>
                <w:rFonts w:eastAsia="Calibri"/>
                <w:bCs/>
                <w:color w:val="181818"/>
                <w:lang w:val="ru-RU" w:eastAsia="ru-RU"/>
              </w:rPr>
              <w:t>6</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AA26D7">
        <w:tc>
          <w:tcPr>
            <w:tcW w:w="2410" w:type="dxa"/>
            <w:tcBorders>
              <w:top w:val="single" w:sz="4" w:space="0" w:color="auto"/>
              <w:left w:val="single" w:sz="4" w:space="0" w:color="auto"/>
              <w:bottom w:val="single" w:sz="4" w:space="0" w:color="auto"/>
              <w:right w:val="single" w:sz="4" w:space="0" w:color="auto"/>
            </w:tcBorders>
          </w:tcPr>
          <w:p w:rsidR="002870D6" w:rsidRPr="00AA26D7" w:rsidRDefault="00AA26D7" w:rsidP="002870D6">
            <w:pPr>
              <w:widowControl w:val="0"/>
              <w:autoSpaceDN w:val="0"/>
              <w:ind w:left="709" w:hanging="1"/>
              <w:jc w:val="center"/>
              <w:rPr>
                <w:rFonts w:eastAsia="Calibri"/>
                <w:bCs/>
                <w:color w:val="181818"/>
                <w:lang w:val="ru-RU" w:eastAsia="ru-RU"/>
              </w:rPr>
            </w:pPr>
            <w:r>
              <w:rPr>
                <w:rFonts w:eastAsia="Calibri"/>
                <w:bCs/>
                <w:color w:val="181818"/>
                <w:lang w:val="ru-RU" w:eastAsia="ru-RU"/>
              </w:rPr>
              <w:t>7</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AA26D7">
        <w:tc>
          <w:tcPr>
            <w:tcW w:w="2410" w:type="dxa"/>
            <w:tcBorders>
              <w:top w:val="single" w:sz="4" w:space="0" w:color="auto"/>
              <w:left w:val="single" w:sz="4" w:space="0" w:color="auto"/>
              <w:bottom w:val="single" w:sz="4" w:space="0" w:color="auto"/>
              <w:right w:val="single" w:sz="4" w:space="0" w:color="auto"/>
            </w:tcBorders>
          </w:tcPr>
          <w:p w:rsidR="002870D6" w:rsidRPr="00AA26D7" w:rsidRDefault="00AA26D7" w:rsidP="002870D6">
            <w:pPr>
              <w:widowControl w:val="0"/>
              <w:autoSpaceDN w:val="0"/>
              <w:ind w:left="709" w:hanging="1"/>
              <w:jc w:val="center"/>
              <w:rPr>
                <w:rFonts w:eastAsia="Calibri"/>
                <w:bCs/>
                <w:color w:val="181818"/>
                <w:lang w:val="ru-RU" w:eastAsia="ru-RU"/>
              </w:rPr>
            </w:pPr>
            <w:r>
              <w:rPr>
                <w:rFonts w:eastAsia="Calibri"/>
                <w:bCs/>
                <w:color w:val="181818"/>
                <w:lang w:val="ru-RU" w:eastAsia="ru-RU"/>
              </w:rPr>
              <w:t>8</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AA26D7">
        <w:tc>
          <w:tcPr>
            <w:tcW w:w="2410" w:type="dxa"/>
            <w:tcBorders>
              <w:top w:val="single" w:sz="4" w:space="0" w:color="auto"/>
              <w:left w:val="single" w:sz="4" w:space="0" w:color="auto"/>
              <w:bottom w:val="single" w:sz="4" w:space="0" w:color="auto"/>
              <w:right w:val="single" w:sz="4" w:space="0" w:color="auto"/>
            </w:tcBorders>
          </w:tcPr>
          <w:p w:rsidR="002870D6" w:rsidRPr="00AA26D7" w:rsidRDefault="00AA26D7" w:rsidP="002870D6">
            <w:pPr>
              <w:widowControl w:val="0"/>
              <w:autoSpaceDN w:val="0"/>
              <w:ind w:left="709" w:hanging="1"/>
              <w:jc w:val="center"/>
              <w:rPr>
                <w:rFonts w:eastAsia="Calibri"/>
                <w:bCs/>
                <w:color w:val="181818"/>
                <w:lang w:val="ru-RU" w:eastAsia="ru-RU"/>
              </w:rPr>
            </w:pPr>
            <w:r>
              <w:rPr>
                <w:rFonts w:eastAsia="Calibri"/>
                <w:bCs/>
                <w:color w:val="181818"/>
                <w:lang w:val="ru-RU" w:eastAsia="ru-RU"/>
              </w:rPr>
              <w:t>9</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AA26D7">
        <w:tc>
          <w:tcPr>
            <w:tcW w:w="2410" w:type="dxa"/>
            <w:tcBorders>
              <w:top w:val="single" w:sz="4" w:space="0" w:color="auto"/>
              <w:left w:val="single" w:sz="4" w:space="0" w:color="auto"/>
              <w:bottom w:val="single" w:sz="4" w:space="0" w:color="auto"/>
              <w:right w:val="single" w:sz="4" w:space="0" w:color="auto"/>
            </w:tcBorders>
          </w:tcPr>
          <w:p w:rsidR="002870D6" w:rsidRPr="00AA26D7" w:rsidRDefault="00AA26D7" w:rsidP="002870D6">
            <w:pPr>
              <w:widowControl w:val="0"/>
              <w:autoSpaceDN w:val="0"/>
              <w:ind w:left="709" w:hanging="1"/>
              <w:jc w:val="center"/>
              <w:rPr>
                <w:rFonts w:eastAsia="Calibri"/>
                <w:bCs/>
                <w:color w:val="181818"/>
                <w:lang w:val="ru-RU" w:eastAsia="ru-RU"/>
              </w:rPr>
            </w:pPr>
            <w:r>
              <w:rPr>
                <w:rFonts w:eastAsia="Calibri"/>
                <w:bCs/>
                <w:color w:val="181818"/>
                <w:lang w:val="ru-RU" w:eastAsia="ru-RU"/>
              </w:rPr>
              <w:t>10</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AA26D7">
        <w:tc>
          <w:tcPr>
            <w:tcW w:w="2410" w:type="dxa"/>
            <w:tcBorders>
              <w:top w:val="single" w:sz="4" w:space="0" w:color="auto"/>
              <w:left w:val="single" w:sz="4" w:space="0" w:color="auto"/>
              <w:bottom w:val="single" w:sz="4" w:space="0" w:color="auto"/>
              <w:right w:val="single" w:sz="4" w:space="0" w:color="auto"/>
            </w:tcBorders>
          </w:tcPr>
          <w:p w:rsidR="002870D6" w:rsidRPr="00AA26D7" w:rsidRDefault="00AA26D7" w:rsidP="002870D6">
            <w:pPr>
              <w:widowControl w:val="0"/>
              <w:autoSpaceDN w:val="0"/>
              <w:ind w:left="709" w:hanging="1"/>
              <w:jc w:val="center"/>
              <w:rPr>
                <w:rFonts w:eastAsia="Calibri"/>
                <w:bCs/>
                <w:color w:val="181818"/>
                <w:lang w:val="ru-RU" w:eastAsia="ru-RU"/>
              </w:rPr>
            </w:pPr>
            <w:r>
              <w:rPr>
                <w:rFonts w:eastAsia="Calibri"/>
                <w:bCs/>
                <w:color w:val="181818"/>
                <w:lang w:val="ru-RU" w:eastAsia="ru-RU"/>
              </w:rPr>
              <w:t>11</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2870D6" w:rsidRPr="00AA26D7" w:rsidTr="00AA26D7">
        <w:tc>
          <w:tcPr>
            <w:tcW w:w="2410" w:type="dxa"/>
            <w:tcBorders>
              <w:top w:val="single" w:sz="4" w:space="0" w:color="auto"/>
              <w:left w:val="single" w:sz="4" w:space="0" w:color="auto"/>
              <w:bottom w:val="single" w:sz="4" w:space="0" w:color="auto"/>
              <w:right w:val="single" w:sz="4" w:space="0" w:color="auto"/>
            </w:tcBorders>
          </w:tcPr>
          <w:p w:rsidR="002870D6" w:rsidRPr="00AA26D7" w:rsidRDefault="00AA26D7" w:rsidP="002870D6">
            <w:pPr>
              <w:widowControl w:val="0"/>
              <w:autoSpaceDN w:val="0"/>
              <w:ind w:left="709" w:hanging="1"/>
              <w:jc w:val="center"/>
              <w:rPr>
                <w:rFonts w:eastAsia="Calibri"/>
                <w:bCs/>
                <w:color w:val="181818"/>
                <w:lang w:val="ru-RU" w:eastAsia="ru-RU"/>
              </w:rPr>
            </w:pPr>
            <w:r>
              <w:rPr>
                <w:rFonts w:eastAsia="Calibri"/>
                <w:bCs/>
                <w:color w:val="181818"/>
                <w:lang w:val="ru-RU" w:eastAsia="ru-RU"/>
              </w:rPr>
              <w:t>12</w:t>
            </w:r>
          </w:p>
        </w:tc>
        <w:tc>
          <w:tcPr>
            <w:tcW w:w="6089" w:type="dxa"/>
            <w:tcBorders>
              <w:top w:val="single" w:sz="4" w:space="0" w:color="auto"/>
              <w:left w:val="single" w:sz="4" w:space="0" w:color="auto"/>
              <w:bottom w:val="single" w:sz="4" w:space="0" w:color="auto"/>
              <w:right w:val="single" w:sz="4" w:space="0" w:color="auto"/>
            </w:tcBorders>
          </w:tcPr>
          <w:p w:rsidR="002870D6" w:rsidRPr="00AA26D7" w:rsidRDefault="002870D6" w:rsidP="002870D6">
            <w:pPr>
              <w:widowControl w:val="0"/>
              <w:autoSpaceDN w:val="0"/>
              <w:ind w:left="709" w:hanging="1"/>
              <w:jc w:val="both"/>
              <w:rPr>
                <w:rFonts w:eastAsia="Calibri"/>
                <w:bCs/>
                <w:color w:val="181818"/>
                <w:lang w:eastAsia="ru-RU"/>
              </w:rPr>
            </w:pPr>
          </w:p>
        </w:tc>
      </w:tr>
      <w:tr w:rsidR="00AA26D7" w:rsidRPr="00AA26D7" w:rsidTr="00AA26D7">
        <w:trPr>
          <w:trHeight w:val="266"/>
        </w:trPr>
        <w:tc>
          <w:tcPr>
            <w:tcW w:w="2410" w:type="dxa"/>
            <w:tcBorders>
              <w:top w:val="single" w:sz="4" w:space="0" w:color="auto"/>
              <w:left w:val="single" w:sz="4" w:space="0" w:color="auto"/>
              <w:right w:val="single" w:sz="4" w:space="0" w:color="auto"/>
            </w:tcBorders>
          </w:tcPr>
          <w:p w:rsidR="00AA26D7" w:rsidRPr="00AA26D7" w:rsidRDefault="00AA26D7" w:rsidP="002870D6">
            <w:pPr>
              <w:widowControl w:val="0"/>
              <w:autoSpaceDN w:val="0"/>
              <w:ind w:left="709" w:hanging="1"/>
              <w:jc w:val="center"/>
              <w:rPr>
                <w:rFonts w:eastAsia="Calibri"/>
                <w:bCs/>
                <w:color w:val="181818"/>
                <w:lang w:val="ru-RU" w:eastAsia="ru-RU"/>
              </w:rPr>
            </w:pPr>
            <w:r>
              <w:rPr>
                <w:rFonts w:eastAsia="Calibri"/>
                <w:bCs/>
                <w:color w:val="181818"/>
                <w:lang w:val="ru-RU" w:eastAsia="ru-RU"/>
              </w:rPr>
              <w:t>13</w:t>
            </w:r>
          </w:p>
        </w:tc>
        <w:tc>
          <w:tcPr>
            <w:tcW w:w="6089" w:type="dxa"/>
            <w:tcBorders>
              <w:top w:val="single" w:sz="4" w:space="0" w:color="auto"/>
              <w:left w:val="single" w:sz="4" w:space="0" w:color="auto"/>
              <w:right w:val="single" w:sz="4" w:space="0" w:color="auto"/>
            </w:tcBorders>
          </w:tcPr>
          <w:p w:rsidR="00AA26D7" w:rsidRPr="00AA26D7" w:rsidRDefault="00AA26D7" w:rsidP="002870D6">
            <w:pPr>
              <w:widowControl w:val="0"/>
              <w:autoSpaceDN w:val="0"/>
              <w:ind w:left="709" w:hanging="1"/>
              <w:jc w:val="both"/>
              <w:rPr>
                <w:rFonts w:eastAsia="Calibri"/>
                <w:bCs/>
                <w:color w:val="181818"/>
                <w:lang w:eastAsia="ru-RU"/>
              </w:rPr>
            </w:pPr>
          </w:p>
        </w:tc>
      </w:tr>
    </w:tbl>
    <w:p w:rsidR="002870D6" w:rsidRPr="00AA26D7"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AA26D7">
        <w:rPr>
          <w:rFonts w:ascii="Times New Roman" w:eastAsia="Times New Roman" w:hAnsi="Times New Roman" w:cs="Times New Roman"/>
          <w:b/>
          <w:bCs/>
          <w:color w:val="181818"/>
          <w:sz w:val="28"/>
          <w:szCs w:val="28"/>
          <w:lang w:eastAsia="ru-RU"/>
        </w:rPr>
        <w:t>Тест</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1.</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i/>
          <w:iCs/>
          <w:color w:val="181818"/>
          <w:sz w:val="28"/>
          <w:szCs w:val="28"/>
          <w:lang w:eastAsia="ru-RU"/>
        </w:rPr>
        <w:t>Как правильно называются фигуры:</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король, б) царь, в) падишах;</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дама, б) ферзь, в) королева;</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ладья, б) тура, в) башня;</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офицер, б) гонец, в) слон;</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лошадь, б) конь, в) скакун;</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пешка, б) фишка, в) шишка.</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2.</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i/>
          <w:iCs/>
          <w:color w:val="181818"/>
          <w:sz w:val="28"/>
          <w:szCs w:val="28"/>
          <w:lang w:eastAsia="ru-RU"/>
        </w:rPr>
        <w:t>Количество белых фигур в шахматах:</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король – 1,2,3;</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б) ферзь - 1,2,3;</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в) ладья - 1,2,3;</w:t>
      </w:r>
    </w:p>
    <w:p w:rsidR="002870D6" w:rsidRPr="002870D6" w:rsidRDefault="002870D6" w:rsidP="002870D6">
      <w:pPr>
        <w:widowControl w:val="0"/>
        <w:autoSpaceDE w:val="0"/>
        <w:autoSpaceDN w:val="0"/>
        <w:spacing w:after="0" w:line="240" w:lineRule="auto"/>
        <w:ind w:left="709" w:firstLine="142"/>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г) слон - 1,2,3;</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д) конь - 1,2,3;</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е) пешка – 2,6,8.</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3.</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i/>
          <w:iCs/>
          <w:color w:val="181818"/>
          <w:sz w:val="28"/>
          <w:szCs w:val="28"/>
          <w:lang w:eastAsia="ru-RU"/>
        </w:rPr>
        <w:t>Линия, идущая по доске слева направо, называется:</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дорожкой,</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б) линейкой,</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lastRenderedPageBreak/>
        <w:t>в) горизонталью.</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4.</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i/>
          <w:iCs/>
          <w:color w:val="181818"/>
          <w:sz w:val="28"/>
          <w:szCs w:val="28"/>
          <w:lang w:eastAsia="ru-RU"/>
        </w:rPr>
        <w:t xml:space="preserve">Линия, идущая по доске </w:t>
      </w:r>
      <w:proofErr w:type="gramStart"/>
      <w:r w:rsidRPr="002870D6">
        <w:rPr>
          <w:rFonts w:ascii="Times New Roman" w:eastAsia="Times New Roman" w:hAnsi="Times New Roman" w:cs="Times New Roman"/>
          <w:b/>
          <w:bCs/>
          <w:i/>
          <w:iCs/>
          <w:color w:val="181818"/>
          <w:sz w:val="28"/>
          <w:szCs w:val="28"/>
          <w:lang w:eastAsia="ru-RU"/>
        </w:rPr>
        <w:t>снизу вверх</w:t>
      </w:r>
      <w:proofErr w:type="gramEnd"/>
      <w:r w:rsidRPr="002870D6">
        <w:rPr>
          <w:rFonts w:ascii="Times New Roman" w:eastAsia="Times New Roman" w:hAnsi="Times New Roman" w:cs="Times New Roman"/>
          <w:b/>
          <w:bCs/>
          <w:i/>
          <w:iCs/>
          <w:color w:val="181818"/>
          <w:sz w:val="28"/>
          <w:szCs w:val="28"/>
          <w:lang w:eastAsia="ru-RU"/>
        </w:rPr>
        <w:t>, называется:</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прямой,</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б) отрезком,</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в) вертикалью.</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5.</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i/>
          <w:iCs/>
          <w:color w:val="181818"/>
          <w:sz w:val="28"/>
          <w:szCs w:val="28"/>
          <w:lang w:eastAsia="ru-RU"/>
        </w:rPr>
        <w:t>Линия, идущая из одного угла доски к другому, называется:</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углом,</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б) диагональю,</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в) зигзагом</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6.</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i/>
          <w:iCs/>
          <w:color w:val="181818"/>
          <w:sz w:val="28"/>
          <w:szCs w:val="28"/>
          <w:lang w:eastAsia="ru-RU"/>
        </w:rPr>
        <w:t xml:space="preserve">Какая фигура при записи обозначается буквой </w:t>
      </w:r>
      <w:proofErr w:type="spellStart"/>
      <w:r w:rsidRPr="002870D6">
        <w:rPr>
          <w:rFonts w:ascii="Times New Roman" w:eastAsia="Times New Roman" w:hAnsi="Times New Roman" w:cs="Times New Roman"/>
          <w:b/>
          <w:bCs/>
          <w:i/>
          <w:iCs/>
          <w:color w:val="181818"/>
          <w:sz w:val="28"/>
          <w:szCs w:val="28"/>
          <w:lang w:eastAsia="ru-RU"/>
        </w:rPr>
        <w:t>Кр</w:t>
      </w:r>
      <w:proofErr w:type="spellEnd"/>
      <w:r w:rsidRPr="002870D6">
        <w:rPr>
          <w:rFonts w:ascii="Times New Roman" w:eastAsia="Times New Roman" w:hAnsi="Times New Roman" w:cs="Times New Roman"/>
          <w:b/>
          <w:bCs/>
          <w:i/>
          <w:iCs/>
          <w:color w:val="181818"/>
          <w:sz w:val="28"/>
          <w:szCs w:val="28"/>
          <w:lang w:eastAsia="ru-RU"/>
        </w:rPr>
        <w:t>:</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король,</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б) конь,</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в) пешка.</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7.</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color w:val="181818"/>
          <w:sz w:val="28"/>
          <w:szCs w:val="28"/>
          <w:lang w:eastAsia="ru-RU"/>
        </w:rPr>
        <w:t>Как ходит и делает взятие ладья?</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по диагонали; б) по горизонтали и вертикали; в) как хочет.</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8.</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color w:val="181818"/>
          <w:sz w:val="28"/>
          <w:szCs w:val="28"/>
          <w:lang w:eastAsia="ru-RU"/>
        </w:rPr>
        <w:t>Как ходит и делает взятие слон?</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по диагонали; б) по горизонтали и вертикали; в) как хочет.</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9.</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color w:val="181818"/>
          <w:sz w:val="28"/>
          <w:szCs w:val="28"/>
          <w:lang w:eastAsia="ru-RU"/>
        </w:rPr>
        <w:t>Как ходит и делает взятие ферзь?</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по диагонали; б) по горизонтали и вертикали; в) как хочет.</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10.</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color w:val="181818"/>
          <w:sz w:val="28"/>
          <w:szCs w:val="28"/>
          <w:lang w:eastAsia="ru-RU"/>
        </w:rPr>
        <w:t>Как ходит и делает взятие конь?</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по диагонали; б) по горизонтали и вертикали; в) буквой г.</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11.</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color w:val="181818"/>
          <w:sz w:val="28"/>
          <w:szCs w:val="28"/>
          <w:lang w:eastAsia="ru-RU"/>
        </w:rPr>
        <w:t>Шах-это</w:t>
      </w:r>
      <w:r w:rsidRPr="002870D6">
        <w:rPr>
          <w:rFonts w:ascii="Times New Roman" w:eastAsia="Times New Roman" w:hAnsi="Times New Roman" w:cs="Times New Roman"/>
          <w:color w:val="181818"/>
          <w:sz w:val="28"/>
          <w:szCs w:val="28"/>
          <w:lang w:eastAsia="ru-RU"/>
        </w:rPr>
        <w:t>:</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нападение на короля; б) ход фигуры; в) конец шахматной партии.</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12.</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color w:val="181818"/>
          <w:sz w:val="28"/>
          <w:szCs w:val="28"/>
          <w:lang w:eastAsia="ru-RU"/>
        </w:rPr>
        <w:t>Мат-это</w:t>
      </w:r>
      <w:r w:rsidRPr="002870D6">
        <w:rPr>
          <w:rFonts w:ascii="Times New Roman" w:eastAsia="Times New Roman" w:hAnsi="Times New Roman" w:cs="Times New Roman"/>
          <w:color w:val="181818"/>
          <w:sz w:val="28"/>
          <w:szCs w:val="28"/>
          <w:lang w:eastAsia="ru-RU"/>
        </w:rPr>
        <w:t>:</w:t>
      </w:r>
    </w:p>
    <w:p w:rsidR="002870D6" w:rsidRPr="002870D6" w:rsidRDefault="002870D6" w:rsidP="002870D6">
      <w:pPr>
        <w:widowControl w:val="0"/>
        <w:autoSpaceDE w:val="0"/>
        <w:autoSpaceDN w:val="0"/>
        <w:spacing w:after="0" w:line="240" w:lineRule="auto"/>
        <w:ind w:left="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конец шахматной партии; б) шах, от которого нет защиты; в) ход короля.</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13.</w:t>
      </w:r>
      <w:r w:rsidRPr="002870D6">
        <w:rPr>
          <w:rFonts w:ascii="Times New Roman" w:eastAsia="Times New Roman" w:hAnsi="Times New Roman" w:cs="Times New Roman"/>
          <w:b/>
          <w:bCs/>
          <w:color w:val="181818"/>
          <w:sz w:val="14"/>
          <w:szCs w:val="14"/>
          <w:lang w:eastAsia="ru-RU"/>
        </w:rPr>
        <w:t xml:space="preserve"> </w:t>
      </w:r>
      <w:r w:rsidRPr="002870D6">
        <w:rPr>
          <w:rFonts w:ascii="Times New Roman" w:eastAsia="Times New Roman" w:hAnsi="Times New Roman" w:cs="Times New Roman"/>
          <w:b/>
          <w:bCs/>
          <w:color w:val="181818"/>
          <w:sz w:val="28"/>
          <w:szCs w:val="28"/>
          <w:lang w:eastAsia="ru-RU"/>
        </w:rPr>
        <w:t>Рокировка</w:t>
      </w:r>
      <w:r w:rsidRPr="002870D6">
        <w:rPr>
          <w:rFonts w:ascii="Times New Roman" w:eastAsia="Times New Roman" w:hAnsi="Times New Roman" w:cs="Times New Roman"/>
          <w:color w:val="181818"/>
          <w:sz w:val="28"/>
          <w:szCs w:val="28"/>
          <w:lang w:eastAsia="ru-RU"/>
        </w:rPr>
        <w:t xml:space="preserve"> – это:</w:t>
      </w:r>
    </w:p>
    <w:p w:rsidR="002870D6" w:rsidRPr="002870D6" w:rsidRDefault="002870D6" w:rsidP="002870D6">
      <w:pPr>
        <w:widowControl w:val="0"/>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t>а) двойной удар; б) ничья;</w:t>
      </w:r>
    </w:p>
    <w:p w:rsidR="00AA26D7" w:rsidRPr="00AA26D7" w:rsidRDefault="002870D6" w:rsidP="00AA26D7">
      <w:pPr>
        <w:widowControl w:val="0"/>
        <w:autoSpaceDE w:val="0"/>
        <w:autoSpaceDN w:val="0"/>
        <w:spacing w:after="0" w:line="240" w:lineRule="auto"/>
        <w:ind w:left="851"/>
        <w:jc w:val="both"/>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в) специальная защита короля, когда король движется к ладье через клетку и ладья перепрыгивает через него.</w:t>
      </w:r>
    </w:p>
    <w:p w:rsidR="002870D6" w:rsidRPr="002870D6" w:rsidRDefault="002870D6" w:rsidP="002870D6">
      <w:pPr>
        <w:widowControl w:val="0"/>
        <w:shd w:val="clear" w:color="auto" w:fill="FFFFFF"/>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Ответы</w:t>
      </w:r>
    </w:p>
    <w:tbl>
      <w:tblPr>
        <w:tblpPr w:leftFromText="180" w:rightFromText="180" w:bottomFromText="160" w:vertAnchor="text" w:tblpX="841"/>
        <w:tblW w:w="8363" w:type="dxa"/>
        <w:shd w:val="clear" w:color="auto" w:fill="FFFFFF"/>
        <w:tblCellMar>
          <w:left w:w="0" w:type="dxa"/>
          <w:right w:w="0" w:type="dxa"/>
        </w:tblCellMar>
        <w:tblLook w:val="04A0" w:firstRow="1" w:lastRow="0" w:firstColumn="1" w:lastColumn="0" w:noHBand="0" w:noVBand="1"/>
      </w:tblPr>
      <w:tblGrid>
        <w:gridCol w:w="1975"/>
        <w:gridCol w:w="4667"/>
        <w:gridCol w:w="1721"/>
      </w:tblGrid>
      <w:tr w:rsidR="002870D6" w:rsidRPr="002870D6" w:rsidTr="0064175D">
        <w:tc>
          <w:tcPr>
            <w:tcW w:w="197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b/>
                <w:bCs/>
                <w:color w:val="181818"/>
                <w:sz w:val="20"/>
                <w:szCs w:val="20"/>
                <w:lang w:val="en-US" w:eastAsia="ru-RU"/>
              </w:rPr>
              <w:t>№</w:t>
            </w:r>
            <w:r w:rsidRPr="002870D6">
              <w:rPr>
                <w:rFonts w:ascii="Times New Roman" w:eastAsia="Times New Roman" w:hAnsi="Times New Roman" w:cs="Times New Roman"/>
                <w:b/>
                <w:bCs/>
                <w:color w:val="181818"/>
                <w:sz w:val="20"/>
                <w:szCs w:val="20"/>
                <w:lang w:eastAsia="ru-RU"/>
              </w:rPr>
              <w:t xml:space="preserve"> </w:t>
            </w:r>
            <w:proofErr w:type="spellStart"/>
            <w:r w:rsidRPr="002870D6">
              <w:rPr>
                <w:rFonts w:ascii="Times New Roman" w:eastAsia="Times New Roman" w:hAnsi="Times New Roman" w:cs="Times New Roman"/>
                <w:b/>
                <w:bCs/>
                <w:color w:val="181818"/>
                <w:sz w:val="20"/>
                <w:szCs w:val="20"/>
                <w:lang w:val="en-US" w:eastAsia="ru-RU"/>
              </w:rPr>
              <w:t>вопроса</w:t>
            </w:r>
            <w:proofErr w:type="spellEnd"/>
          </w:p>
        </w:tc>
        <w:tc>
          <w:tcPr>
            <w:tcW w:w="466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proofErr w:type="spellStart"/>
            <w:r w:rsidRPr="002870D6">
              <w:rPr>
                <w:rFonts w:ascii="Times New Roman" w:eastAsia="Times New Roman" w:hAnsi="Times New Roman" w:cs="Times New Roman"/>
                <w:b/>
                <w:bCs/>
                <w:color w:val="181818"/>
                <w:sz w:val="20"/>
                <w:szCs w:val="20"/>
                <w:lang w:val="en-US" w:eastAsia="ru-RU"/>
              </w:rPr>
              <w:t>Вариант</w:t>
            </w:r>
            <w:proofErr w:type="spellEnd"/>
            <w:r w:rsidRPr="002870D6">
              <w:rPr>
                <w:rFonts w:ascii="Times New Roman" w:eastAsia="Times New Roman" w:hAnsi="Times New Roman" w:cs="Times New Roman"/>
                <w:b/>
                <w:bCs/>
                <w:color w:val="181818"/>
                <w:sz w:val="20"/>
                <w:szCs w:val="20"/>
                <w:lang w:val="en-US" w:eastAsia="ru-RU"/>
              </w:rPr>
              <w:t xml:space="preserve"> </w:t>
            </w:r>
            <w:proofErr w:type="spellStart"/>
            <w:r w:rsidRPr="002870D6">
              <w:rPr>
                <w:rFonts w:ascii="Times New Roman" w:eastAsia="Times New Roman" w:hAnsi="Times New Roman" w:cs="Times New Roman"/>
                <w:b/>
                <w:bCs/>
                <w:color w:val="181818"/>
                <w:sz w:val="20"/>
                <w:szCs w:val="20"/>
                <w:lang w:val="en-US" w:eastAsia="ru-RU"/>
              </w:rPr>
              <w:t>ответа</w:t>
            </w:r>
            <w:proofErr w:type="spellEnd"/>
          </w:p>
        </w:tc>
        <w:tc>
          <w:tcPr>
            <w:tcW w:w="172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rPr>
                <w:rFonts w:ascii="Times New Roman" w:eastAsia="Times New Roman" w:hAnsi="Times New Roman" w:cs="Times New Roman"/>
                <w:color w:val="181818"/>
                <w:sz w:val="20"/>
                <w:szCs w:val="20"/>
                <w:lang w:val="en-US" w:eastAsia="ru-RU"/>
              </w:rPr>
            </w:pPr>
            <w:proofErr w:type="spellStart"/>
            <w:r w:rsidRPr="002870D6">
              <w:rPr>
                <w:rFonts w:ascii="Times New Roman" w:eastAsia="Times New Roman" w:hAnsi="Times New Roman" w:cs="Times New Roman"/>
                <w:b/>
                <w:bCs/>
                <w:color w:val="181818"/>
                <w:sz w:val="20"/>
                <w:szCs w:val="20"/>
                <w:lang w:val="en-US" w:eastAsia="ru-RU"/>
              </w:rPr>
              <w:t>Кол-во</w:t>
            </w:r>
            <w:proofErr w:type="spellEnd"/>
            <w:r w:rsidRPr="002870D6">
              <w:rPr>
                <w:rFonts w:ascii="Times New Roman" w:eastAsia="Times New Roman" w:hAnsi="Times New Roman" w:cs="Times New Roman"/>
                <w:b/>
                <w:bCs/>
                <w:color w:val="181818"/>
                <w:sz w:val="20"/>
                <w:szCs w:val="20"/>
                <w:lang w:val="en-US" w:eastAsia="ru-RU"/>
              </w:rPr>
              <w:t xml:space="preserve"> </w:t>
            </w:r>
            <w:proofErr w:type="spellStart"/>
            <w:r w:rsidRPr="002870D6">
              <w:rPr>
                <w:rFonts w:ascii="Times New Roman" w:eastAsia="Times New Roman" w:hAnsi="Times New Roman" w:cs="Times New Roman"/>
                <w:b/>
                <w:bCs/>
                <w:color w:val="181818"/>
                <w:sz w:val="20"/>
                <w:szCs w:val="20"/>
                <w:lang w:val="en-US" w:eastAsia="ru-RU"/>
              </w:rPr>
              <w:t>баллов</w:t>
            </w:r>
            <w:proofErr w:type="spellEnd"/>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а, б, а, в, б, а</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6</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2</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а1, б1, в2, г2, д2, е8</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6</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3</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в</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4</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в</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5</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б</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6</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а</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7</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б</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8</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а</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9</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в</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10</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в</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11</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а</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12</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б</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64175D">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13</w:t>
            </w: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в</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color w:val="181818"/>
                <w:sz w:val="20"/>
                <w:szCs w:val="20"/>
                <w:lang w:val="en-US" w:eastAsia="ru-RU"/>
              </w:rPr>
              <w:t>1</w:t>
            </w:r>
          </w:p>
        </w:tc>
      </w:tr>
      <w:tr w:rsidR="002870D6" w:rsidRPr="002870D6" w:rsidTr="00AA26D7">
        <w:trPr>
          <w:trHeight w:val="317"/>
        </w:trPr>
        <w:tc>
          <w:tcPr>
            <w:tcW w:w="197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spacing w:line="256" w:lineRule="auto"/>
              <w:ind w:firstLine="851"/>
              <w:rPr>
                <w:rFonts w:ascii="Times New Roman" w:eastAsia="Times New Roman" w:hAnsi="Times New Roman" w:cs="Times New Roman"/>
                <w:color w:val="181818"/>
                <w:sz w:val="20"/>
                <w:szCs w:val="20"/>
                <w:lang w:val="en-US" w:eastAsia="ru-RU"/>
              </w:rPr>
            </w:pPr>
          </w:p>
        </w:tc>
        <w:tc>
          <w:tcPr>
            <w:tcW w:w="466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b/>
                <w:bCs/>
                <w:color w:val="181818"/>
                <w:sz w:val="20"/>
                <w:szCs w:val="20"/>
                <w:lang w:val="en-US" w:eastAsia="ru-RU"/>
              </w:rPr>
              <w:t>ИТОГО</w:t>
            </w:r>
          </w:p>
        </w:tc>
        <w:tc>
          <w:tcPr>
            <w:tcW w:w="172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2870D6" w:rsidRPr="002870D6" w:rsidRDefault="002870D6" w:rsidP="002870D6">
            <w:pPr>
              <w:widowControl w:val="0"/>
              <w:autoSpaceDE w:val="0"/>
              <w:autoSpaceDN w:val="0"/>
              <w:spacing w:after="0" w:line="240" w:lineRule="auto"/>
              <w:ind w:firstLine="851"/>
              <w:rPr>
                <w:rFonts w:ascii="Times New Roman" w:eastAsia="Times New Roman" w:hAnsi="Times New Roman" w:cs="Times New Roman"/>
                <w:color w:val="181818"/>
                <w:sz w:val="20"/>
                <w:szCs w:val="20"/>
                <w:lang w:val="en-US" w:eastAsia="ru-RU"/>
              </w:rPr>
            </w:pPr>
            <w:r w:rsidRPr="002870D6">
              <w:rPr>
                <w:rFonts w:ascii="Times New Roman" w:eastAsia="Times New Roman" w:hAnsi="Times New Roman" w:cs="Times New Roman"/>
                <w:b/>
                <w:bCs/>
                <w:color w:val="181818"/>
                <w:sz w:val="20"/>
                <w:szCs w:val="20"/>
                <w:lang w:val="en-US" w:eastAsia="ru-RU"/>
              </w:rPr>
              <w:t>23</w:t>
            </w:r>
          </w:p>
        </w:tc>
      </w:tr>
    </w:tbl>
    <w:p w:rsidR="002870D6" w:rsidRPr="002870D6" w:rsidRDefault="002870D6" w:rsidP="002870D6">
      <w:pPr>
        <w:widowControl w:val="0"/>
        <w:shd w:val="clear" w:color="auto" w:fill="FFFFFF"/>
        <w:autoSpaceDE w:val="0"/>
        <w:autoSpaceDN w:val="0"/>
        <w:spacing w:after="0" w:line="240" w:lineRule="auto"/>
        <w:jc w:val="both"/>
        <w:rPr>
          <w:rFonts w:ascii="Times New Roman" w:eastAsia="Times New Roman" w:hAnsi="Times New Roman" w:cs="Times New Roman"/>
          <w:b/>
          <w:bCs/>
          <w:color w:val="181818"/>
          <w:sz w:val="28"/>
          <w:szCs w:val="28"/>
          <w:lang w:eastAsia="ru-RU"/>
        </w:rPr>
      </w:pPr>
    </w:p>
    <w:p w:rsidR="002870D6" w:rsidRPr="002870D6" w:rsidRDefault="002870D6" w:rsidP="002870D6">
      <w:pPr>
        <w:widowControl w:val="0"/>
        <w:shd w:val="clear" w:color="auto" w:fill="FFFFFF"/>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b/>
          <w:bCs/>
          <w:color w:val="181818"/>
          <w:sz w:val="28"/>
          <w:szCs w:val="28"/>
          <w:lang w:eastAsia="ru-RU"/>
        </w:rPr>
        <w:t>Критерии оценивания</w:t>
      </w:r>
    </w:p>
    <w:p w:rsidR="002870D6" w:rsidRPr="002870D6" w:rsidRDefault="002870D6" w:rsidP="002870D6">
      <w:pPr>
        <w:widowControl w:val="0"/>
        <w:shd w:val="clear" w:color="auto" w:fill="FFFFFF"/>
        <w:autoSpaceDE w:val="0"/>
        <w:autoSpaceDN w:val="0"/>
        <w:spacing w:after="0" w:line="240" w:lineRule="auto"/>
        <w:ind w:firstLine="851"/>
        <w:jc w:val="both"/>
        <w:rPr>
          <w:rFonts w:ascii="Times New Roman" w:eastAsia="Times New Roman" w:hAnsi="Times New Roman" w:cs="Times New Roman"/>
          <w:color w:val="181818"/>
          <w:sz w:val="21"/>
          <w:szCs w:val="21"/>
          <w:lang w:eastAsia="ru-RU"/>
        </w:rPr>
      </w:pPr>
      <w:r w:rsidRPr="002870D6">
        <w:rPr>
          <w:rFonts w:ascii="Times New Roman" w:eastAsia="Times New Roman" w:hAnsi="Times New Roman" w:cs="Times New Roman"/>
          <w:color w:val="181818"/>
          <w:sz w:val="28"/>
          <w:szCs w:val="28"/>
          <w:lang w:eastAsia="ru-RU"/>
        </w:rPr>
        <w:lastRenderedPageBreak/>
        <w:t>Курс освоен – 11- 23 баллов.</w:t>
      </w:r>
    </w:p>
    <w:p w:rsidR="002870D6" w:rsidRPr="002870D6" w:rsidRDefault="002870D6" w:rsidP="002870D6">
      <w:pPr>
        <w:widowControl w:val="0"/>
        <w:shd w:val="clear" w:color="auto" w:fill="FFFFFF"/>
        <w:autoSpaceDE w:val="0"/>
        <w:autoSpaceDN w:val="0"/>
        <w:spacing w:after="0" w:line="240" w:lineRule="auto"/>
        <w:ind w:firstLine="851"/>
        <w:jc w:val="both"/>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Курс не освоен – 0-10 баллов</w:t>
      </w:r>
    </w:p>
    <w:p w:rsidR="002870D6" w:rsidRPr="002870D6" w:rsidRDefault="002870D6" w:rsidP="002870D6">
      <w:pPr>
        <w:shd w:val="clear" w:color="auto" w:fill="FFFFFF"/>
        <w:spacing w:after="0" w:line="240" w:lineRule="auto"/>
        <w:ind w:firstLine="851"/>
        <w:jc w:val="center"/>
        <w:rPr>
          <w:rFonts w:ascii="Times New Roman" w:eastAsia="Times New Roman" w:hAnsi="Times New Roman" w:cs="Times New Roman"/>
          <w:b/>
          <w:color w:val="181818"/>
          <w:sz w:val="28"/>
          <w:szCs w:val="28"/>
          <w:lang w:eastAsia="ru-RU"/>
        </w:rPr>
      </w:pPr>
      <w:r w:rsidRPr="002870D6">
        <w:rPr>
          <w:rFonts w:ascii="Times New Roman" w:eastAsia="Times New Roman" w:hAnsi="Times New Roman" w:cs="Times New Roman"/>
          <w:b/>
          <w:color w:val="181818"/>
          <w:sz w:val="28"/>
          <w:szCs w:val="28"/>
          <w:lang w:eastAsia="ru-RU"/>
        </w:rPr>
        <w:t>Тест-турнир</w:t>
      </w:r>
    </w:p>
    <w:p w:rsidR="002870D6" w:rsidRPr="002870D6" w:rsidRDefault="002870D6" w:rsidP="002870D6">
      <w:pPr>
        <w:widowControl w:val="0"/>
        <w:numPr>
          <w:ilvl w:val="0"/>
          <w:numId w:val="42"/>
        </w:numPr>
        <w:shd w:val="clear" w:color="auto" w:fill="FFFFFF"/>
        <w:autoSpaceDE w:val="0"/>
        <w:autoSpaceDN w:val="0"/>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 xml:space="preserve">Цель работы: </w:t>
      </w:r>
      <w:r w:rsidRPr="002870D6">
        <w:rPr>
          <w:rFonts w:ascii="Times New Roman" w:eastAsia="Times New Roman" w:hAnsi="Times New Roman" w:cs="Times New Roman"/>
          <w:color w:val="333333"/>
          <w:sz w:val="28"/>
          <w:szCs w:val="28"/>
          <w:lang w:eastAsia="ru-RU"/>
        </w:rPr>
        <w:t xml:space="preserve">выявления уровня </w:t>
      </w:r>
      <w:proofErr w:type="spellStart"/>
      <w:r w:rsidRPr="002870D6">
        <w:rPr>
          <w:rFonts w:ascii="Times New Roman" w:eastAsia="Times New Roman" w:hAnsi="Times New Roman" w:cs="Times New Roman"/>
          <w:color w:val="333333"/>
          <w:sz w:val="28"/>
          <w:szCs w:val="28"/>
          <w:lang w:eastAsia="ru-RU"/>
        </w:rPr>
        <w:t>сформированности</w:t>
      </w:r>
      <w:proofErr w:type="spellEnd"/>
      <w:r w:rsidRPr="002870D6">
        <w:rPr>
          <w:rFonts w:ascii="Times New Roman" w:eastAsia="Times New Roman" w:hAnsi="Times New Roman" w:cs="Times New Roman"/>
          <w:color w:val="333333"/>
          <w:sz w:val="28"/>
          <w:szCs w:val="28"/>
          <w:lang w:eastAsia="ru-RU"/>
        </w:rPr>
        <w:t xml:space="preserve"> специальных знаний, умений, навыков по итогам года.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 xml:space="preserve">2. Форма проведения: </w:t>
      </w:r>
      <w:r w:rsidRPr="002870D6">
        <w:rPr>
          <w:rFonts w:ascii="Times New Roman" w:eastAsia="Times New Roman" w:hAnsi="Times New Roman" w:cs="Times New Roman"/>
          <w:color w:val="181818"/>
          <w:sz w:val="28"/>
          <w:szCs w:val="28"/>
          <w:lang w:eastAsia="ru-RU"/>
        </w:rPr>
        <w:t>тест-турнир</w:t>
      </w:r>
    </w:p>
    <w:p w:rsidR="002870D6" w:rsidRPr="002870D6" w:rsidRDefault="002870D6" w:rsidP="002870D6">
      <w:pPr>
        <w:widowControl w:val="0"/>
        <w:autoSpaceDE w:val="0"/>
        <w:autoSpaceDN w:val="0"/>
        <w:spacing w:after="0" w:line="240" w:lineRule="auto"/>
        <w:ind w:left="851"/>
        <w:rPr>
          <w:rFonts w:ascii="Times New Roman" w:eastAsia="Times New Roman" w:hAnsi="Times New Roman" w:cs="Times New Roman"/>
          <w:sz w:val="28"/>
          <w:szCs w:val="28"/>
        </w:rPr>
      </w:pPr>
      <w:r w:rsidRPr="002870D6">
        <w:rPr>
          <w:rFonts w:ascii="Times New Roman" w:eastAsia="Times New Roman" w:hAnsi="Times New Roman" w:cs="Times New Roman"/>
          <w:b/>
          <w:bCs/>
          <w:color w:val="181818"/>
          <w:sz w:val="28"/>
          <w:szCs w:val="28"/>
        </w:rPr>
        <w:t xml:space="preserve">3. Аттестационный материал составлен </w:t>
      </w:r>
      <w:r w:rsidRPr="002870D6">
        <w:rPr>
          <w:rFonts w:ascii="Times New Roman" w:eastAsia="Times New Roman" w:hAnsi="Times New Roman" w:cs="Times New Roman"/>
          <w:color w:val="333333"/>
          <w:sz w:val="28"/>
          <w:szCs w:val="28"/>
        </w:rPr>
        <w:t>в соответствии с Законом РФ «Об образовании», типовым положением об образовательном учреждении дополнительного образования детей, утверждённым Приказом Министерства образования и науки РФ от 26 июня 2012 № 504, уставом</w:t>
      </w:r>
      <w:r w:rsidRPr="002870D6">
        <w:rPr>
          <w:rFonts w:ascii="Times New Roman" w:eastAsia="Times New Roman" w:hAnsi="Times New Roman" w:cs="Times New Roman"/>
          <w:sz w:val="28"/>
          <w:szCs w:val="28"/>
        </w:rPr>
        <w:t xml:space="preserve"> МБОУ ДО ДД(Ю)Т </w:t>
      </w:r>
      <w:proofErr w:type="spellStart"/>
      <w:r w:rsidRPr="002870D6">
        <w:rPr>
          <w:rFonts w:ascii="Times New Roman" w:eastAsia="Times New Roman" w:hAnsi="Times New Roman" w:cs="Times New Roman"/>
          <w:sz w:val="28"/>
          <w:szCs w:val="28"/>
        </w:rPr>
        <w:t>г.Ишимбая</w:t>
      </w:r>
      <w:proofErr w:type="spellEnd"/>
      <w:r w:rsidRPr="002870D6">
        <w:rPr>
          <w:rFonts w:ascii="Times New Roman" w:eastAsia="Times New Roman" w:hAnsi="Times New Roman" w:cs="Times New Roman"/>
          <w:sz w:val="28"/>
          <w:szCs w:val="28"/>
        </w:rPr>
        <w:t xml:space="preserve"> МР ИР РБ от 15.03.2021г.</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4. Время проведения работы:</w:t>
      </w:r>
      <w:r w:rsidRPr="002870D6">
        <w:rPr>
          <w:rFonts w:ascii="Times New Roman" w:eastAsia="Times New Roman" w:hAnsi="Times New Roman" w:cs="Times New Roman"/>
          <w:color w:val="181818"/>
          <w:sz w:val="28"/>
          <w:szCs w:val="28"/>
          <w:lang w:eastAsia="ru-RU"/>
        </w:rPr>
        <w:t xml:space="preserve"> 45 минут</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5. Этапы проведения работы</w:t>
      </w:r>
      <w:r w:rsidRPr="002870D6">
        <w:rPr>
          <w:rFonts w:ascii="Times New Roman" w:eastAsia="Times New Roman" w:hAnsi="Times New Roman" w:cs="Times New Roman"/>
          <w:color w:val="181818"/>
          <w:sz w:val="28"/>
          <w:szCs w:val="28"/>
          <w:lang w:eastAsia="ru-RU"/>
        </w:rPr>
        <w:t>: 3 минуты</w:t>
      </w:r>
    </w:p>
    <w:p w:rsidR="002870D6" w:rsidRPr="002870D6" w:rsidRDefault="002870D6" w:rsidP="002870D6">
      <w:pPr>
        <w:shd w:val="clear" w:color="auto" w:fill="FFFFFF"/>
        <w:spacing w:after="0" w:line="240" w:lineRule="auto"/>
        <w:ind w:left="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1) заполнение титульного листа (перед началом выполнения работы, на доске, должен быть оформлен образец заполнения титульного листа);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2) выполнение работы;</w:t>
      </w:r>
    </w:p>
    <w:p w:rsidR="002870D6" w:rsidRPr="002870D6" w:rsidRDefault="002870D6" w:rsidP="002870D6">
      <w:pPr>
        <w:shd w:val="clear" w:color="auto" w:fill="FFFFFF"/>
        <w:spacing w:after="0" w:line="240" w:lineRule="auto"/>
        <w:ind w:left="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3) прочтение заданий про себя (приступать к чтению заданий учащиеся начинают одновременно, по сигналу педагога);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4) выполнение заданий;</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5) игра с соперником.</w:t>
      </w:r>
    </w:p>
    <w:p w:rsidR="002870D6" w:rsidRPr="002870D6" w:rsidRDefault="002870D6" w:rsidP="002870D6">
      <w:pPr>
        <w:shd w:val="clear" w:color="auto" w:fill="FFFFFF"/>
        <w:spacing w:after="0" w:line="240" w:lineRule="auto"/>
        <w:ind w:left="-142" w:firstLine="851"/>
        <w:jc w:val="center"/>
        <w:rPr>
          <w:rFonts w:ascii="Times New Roman" w:eastAsia="Times New Roman" w:hAnsi="Times New Roman" w:cs="Times New Roman"/>
          <w:b/>
          <w:color w:val="181818"/>
          <w:sz w:val="28"/>
          <w:szCs w:val="28"/>
          <w:lang w:eastAsia="ru-RU"/>
        </w:rPr>
      </w:pPr>
      <w:r w:rsidRPr="002870D6">
        <w:rPr>
          <w:rFonts w:ascii="Times New Roman" w:eastAsia="Times New Roman" w:hAnsi="Times New Roman" w:cs="Times New Roman"/>
          <w:b/>
          <w:color w:val="181818"/>
          <w:sz w:val="28"/>
          <w:szCs w:val="28"/>
          <w:lang w:eastAsia="ru-RU"/>
        </w:rPr>
        <w:t>задания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1. Шахматная доска.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2. Шахматные фигуры. Начальная позиция.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3. Ценность шахматных фигур.</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4. Шахматная нотация.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5. Ничья (пат). Рокировка.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6. Мат в один ход.</w:t>
      </w:r>
    </w:p>
    <w:p w:rsidR="002870D6" w:rsidRPr="002870D6" w:rsidRDefault="002870D6" w:rsidP="002870D6">
      <w:pPr>
        <w:shd w:val="clear" w:color="auto" w:fill="FFFFFF"/>
        <w:spacing w:after="0" w:line="240" w:lineRule="auto"/>
        <w:ind w:firstLine="851"/>
        <w:jc w:val="center"/>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Коммуникативная компетенция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1. Способствует формированию адекватной самооценки личности.</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2. Развитие эмоциональной устойчивости.</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3. Развитие креативного мышления.</w:t>
      </w:r>
    </w:p>
    <w:p w:rsidR="002870D6" w:rsidRPr="002870D6" w:rsidRDefault="002870D6" w:rsidP="002870D6">
      <w:pPr>
        <w:shd w:val="clear" w:color="auto" w:fill="FFFFFF"/>
        <w:spacing w:after="0" w:line="240" w:lineRule="auto"/>
        <w:ind w:left="851"/>
        <w:rPr>
          <w:rFonts w:ascii="Times New Roman" w:eastAsia="Times New Roman" w:hAnsi="Times New Roman" w:cs="Times New Roman"/>
          <w:color w:val="333333"/>
          <w:sz w:val="28"/>
          <w:szCs w:val="28"/>
          <w:lang w:eastAsia="ru-RU"/>
        </w:rPr>
      </w:pPr>
      <w:r w:rsidRPr="002870D6">
        <w:rPr>
          <w:rFonts w:ascii="Times New Roman" w:eastAsia="Times New Roman" w:hAnsi="Times New Roman" w:cs="Times New Roman"/>
          <w:color w:val="333333"/>
          <w:sz w:val="28"/>
          <w:szCs w:val="28"/>
          <w:lang w:eastAsia="ru-RU"/>
        </w:rPr>
        <w:t>4. Умение выражать в понятной форме последовательность решения шахматных задач.</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6. Спецификация работы (например)</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7. Структура варианта проверочной работы:</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Всего - 6 заданий. В заданиях 1-4-записать один ответ;</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В задании 5 - закончить предложения;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В задании 6 - ответить на вопрос;</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181818"/>
          <w:sz w:val="28"/>
          <w:szCs w:val="28"/>
          <w:lang w:eastAsia="ru-RU"/>
        </w:rPr>
        <w:t>Практическая часть - сыграть шахматную партию.</w:t>
      </w:r>
    </w:p>
    <w:p w:rsidR="002870D6" w:rsidRPr="002870D6" w:rsidRDefault="002870D6" w:rsidP="002870D6">
      <w:pPr>
        <w:shd w:val="clear" w:color="auto" w:fill="FFFFFF"/>
        <w:spacing w:after="0" w:line="240" w:lineRule="auto"/>
        <w:ind w:left="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8. Критерии оценивания теоретической части</w:t>
      </w:r>
      <w:r w:rsidRPr="002870D6">
        <w:rPr>
          <w:rFonts w:ascii="Times New Roman" w:eastAsia="Times New Roman" w:hAnsi="Times New Roman" w:cs="Times New Roman"/>
          <w:color w:val="181818"/>
          <w:sz w:val="28"/>
          <w:szCs w:val="28"/>
          <w:lang w:eastAsia="ru-RU"/>
        </w:rPr>
        <w:t>: 1-9 баллов – низкий уровень,10-15 баллов - средний уровень, 16-20 баллов – высокий уровень.</w:t>
      </w:r>
    </w:p>
    <w:p w:rsidR="002870D6" w:rsidRPr="002870D6" w:rsidRDefault="002870D6" w:rsidP="002870D6">
      <w:pPr>
        <w:shd w:val="clear" w:color="auto" w:fill="FFFFFF"/>
        <w:spacing w:after="0" w:line="240" w:lineRule="auto"/>
        <w:ind w:left="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lastRenderedPageBreak/>
        <w:t xml:space="preserve">Практическая часть: </w:t>
      </w:r>
      <w:r w:rsidRPr="002870D6">
        <w:rPr>
          <w:rFonts w:ascii="Times New Roman" w:eastAsia="Times New Roman" w:hAnsi="Times New Roman" w:cs="Times New Roman"/>
          <w:color w:val="181818"/>
          <w:sz w:val="28"/>
          <w:szCs w:val="28"/>
          <w:lang w:eastAsia="ru-RU"/>
        </w:rPr>
        <w:t>1-2 место в турнире - высокий уровень, 3-4 место - средний уровень, 5 и ниже – низкий уровень.</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9.Контрольно - измерительный материал</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1) Самая главная шахматная фигура?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а) ферзь б) король в) ладья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2) За один ход пешка из начальной позиции может пойти?</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а) на 3 поля б) на 1 поле в) на 2 поля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3) Ценность фигур измеряется в?</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а) пешках б) рублях в) слонах</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 xml:space="preserve">4) </w:t>
      </w:r>
      <w:proofErr w:type="gramStart"/>
      <w:r w:rsidRPr="002870D6">
        <w:rPr>
          <w:rFonts w:ascii="Times New Roman" w:eastAsia="Times New Roman" w:hAnsi="Times New Roman" w:cs="Times New Roman"/>
          <w:color w:val="000000"/>
          <w:sz w:val="28"/>
          <w:szCs w:val="28"/>
          <w:lang w:eastAsia="ru-RU"/>
        </w:rPr>
        <w:t>В</w:t>
      </w:r>
      <w:proofErr w:type="gramEnd"/>
      <w:r w:rsidRPr="002870D6">
        <w:rPr>
          <w:rFonts w:ascii="Times New Roman" w:eastAsia="Times New Roman" w:hAnsi="Times New Roman" w:cs="Times New Roman"/>
          <w:color w:val="000000"/>
          <w:sz w:val="28"/>
          <w:szCs w:val="28"/>
          <w:lang w:eastAsia="ru-RU"/>
        </w:rPr>
        <w:t xml:space="preserve"> какую фигуру </w:t>
      </w:r>
      <w:r w:rsidRPr="002870D6">
        <w:rPr>
          <w:rFonts w:ascii="Times New Roman" w:eastAsia="Times New Roman" w:hAnsi="Times New Roman" w:cs="Times New Roman"/>
          <w:b/>
          <w:bCs/>
          <w:color w:val="000000"/>
          <w:sz w:val="28"/>
          <w:szCs w:val="28"/>
          <w:lang w:eastAsia="ru-RU"/>
        </w:rPr>
        <w:t>не может</w:t>
      </w:r>
      <w:r w:rsidRPr="002870D6">
        <w:rPr>
          <w:rFonts w:ascii="Times New Roman" w:eastAsia="Times New Roman" w:hAnsi="Times New Roman" w:cs="Times New Roman"/>
          <w:color w:val="000000"/>
          <w:sz w:val="28"/>
          <w:szCs w:val="28"/>
          <w:lang w:eastAsia="ru-RU"/>
        </w:rPr>
        <w:t xml:space="preserve"> превратиться пешка?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а) ферзя б) короля в) слона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000000"/>
          <w:sz w:val="28"/>
          <w:szCs w:val="28"/>
          <w:lang w:eastAsia="ru-RU"/>
        </w:rPr>
        <w:t>5. Закончи предложение</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1) Король с королём не ________________________________________</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2) Шах – это нападение на _____________________________________</w:t>
      </w:r>
    </w:p>
    <w:p w:rsidR="002870D6" w:rsidRPr="002870D6" w:rsidRDefault="002870D6" w:rsidP="002870D6">
      <w:pPr>
        <w:shd w:val="clear" w:color="auto" w:fill="FFFFFF"/>
        <w:spacing w:after="0" w:line="240" w:lineRule="auto"/>
        <w:ind w:left="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3) Создание угрозы «съесть» незащищённую или более ценную фигуру соперника – это __________________________</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000000"/>
          <w:sz w:val="28"/>
          <w:szCs w:val="28"/>
          <w:lang w:eastAsia="ru-RU"/>
        </w:rPr>
        <w:t>6. Ответь на вопросы.</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 xml:space="preserve">а) </w:t>
      </w:r>
      <w:proofErr w:type="gramStart"/>
      <w:r w:rsidRPr="002870D6">
        <w:rPr>
          <w:rFonts w:ascii="Times New Roman" w:eastAsia="Times New Roman" w:hAnsi="Times New Roman" w:cs="Times New Roman"/>
          <w:color w:val="000000"/>
          <w:sz w:val="28"/>
          <w:szCs w:val="28"/>
          <w:lang w:eastAsia="ru-RU"/>
        </w:rPr>
        <w:t>В</w:t>
      </w:r>
      <w:proofErr w:type="gramEnd"/>
      <w:r w:rsidRPr="002870D6">
        <w:rPr>
          <w:rFonts w:ascii="Times New Roman" w:eastAsia="Times New Roman" w:hAnsi="Times New Roman" w:cs="Times New Roman"/>
          <w:color w:val="000000"/>
          <w:sz w:val="28"/>
          <w:szCs w:val="28"/>
          <w:lang w:eastAsia="ru-RU"/>
        </w:rPr>
        <w:t xml:space="preserve"> каком направлении ходит пешка?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б) Ходит ли пешка по горизонтали?</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 xml:space="preserve">в) </w:t>
      </w:r>
      <w:proofErr w:type="gramStart"/>
      <w:r w:rsidRPr="002870D6">
        <w:rPr>
          <w:rFonts w:ascii="Times New Roman" w:eastAsia="Times New Roman" w:hAnsi="Times New Roman" w:cs="Times New Roman"/>
          <w:color w:val="000000"/>
          <w:sz w:val="28"/>
          <w:szCs w:val="28"/>
          <w:lang w:eastAsia="ru-RU"/>
        </w:rPr>
        <w:t>В</w:t>
      </w:r>
      <w:proofErr w:type="gramEnd"/>
      <w:r w:rsidRPr="002870D6">
        <w:rPr>
          <w:rFonts w:ascii="Times New Roman" w:eastAsia="Times New Roman" w:hAnsi="Times New Roman" w:cs="Times New Roman"/>
          <w:color w:val="000000"/>
          <w:sz w:val="28"/>
          <w:szCs w:val="28"/>
          <w:lang w:eastAsia="ru-RU"/>
        </w:rPr>
        <w:t xml:space="preserve"> каком направлении бьёт пешка?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г) Может ли пешка сделать шаг назад?</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д) Бьёт ли пешка назад?</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е) Превращается ли пешка в короля?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 xml:space="preserve">ж) </w:t>
      </w:r>
      <w:proofErr w:type="gramStart"/>
      <w:r w:rsidRPr="002870D6">
        <w:rPr>
          <w:rFonts w:ascii="Times New Roman" w:eastAsia="Times New Roman" w:hAnsi="Times New Roman" w:cs="Times New Roman"/>
          <w:color w:val="000000"/>
          <w:sz w:val="28"/>
          <w:szCs w:val="28"/>
          <w:lang w:eastAsia="ru-RU"/>
        </w:rPr>
        <w:t>В</w:t>
      </w:r>
      <w:proofErr w:type="gramEnd"/>
      <w:r w:rsidRPr="002870D6">
        <w:rPr>
          <w:rFonts w:ascii="Times New Roman" w:eastAsia="Times New Roman" w:hAnsi="Times New Roman" w:cs="Times New Roman"/>
          <w:color w:val="000000"/>
          <w:sz w:val="28"/>
          <w:szCs w:val="28"/>
          <w:lang w:eastAsia="ru-RU"/>
        </w:rPr>
        <w:t xml:space="preserve"> какие фигуры может превратиться пешка?</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з) Может ли белая пешка побить белого слона? (нет) Почему?</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и) Какой ход может сделать пешка с исходной позиции?</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к) как ходит король?</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181818"/>
          <w:sz w:val="28"/>
          <w:szCs w:val="28"/>
          <w:lang w:eastAsia="ru-RU"/>
        </w:rPr>
        <w:t>10. Ответы</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1б, 2в, 3а, 4б</w:t>
      </w:r>
      <w:r w:rsidRPr="002870D6">
        <w:rPr>
          <w:rFonts w:ascii="Times New Roman" w:eastAsia="Times New Roman" w:hAnsi="Times New Roman" w:cs="Times New Roman"/>
          <w:b/>
          <w:bCs/>
          <w:color w:val="000000"/>
          <w:sz w:val="28"/>
          <w:szCs w:val="28"/>
          <w:lang w:eastAsia="ru-RU"/>
        </w:rPr>
        <w:t xml:space="preserve"> (4 балла)</w:t>
      </w:r>
    </w:p>
    <w:p w:rsidR="002870D6" w:rsidRPr="002870D6" w:rsidRDefault="002870D6" w:rsidP="002870D6">
      <w:pPr>
        <w:shd w:val="clear" w:color="auto" w:fill="FFFFFF"/>
        <w:spacing w:after="0" w:line="240" w:lineRule="auto"/>
        <w:ind w:left="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 xml:space="preserve">5. 1-не встречается,2-короля, 3- умение атаковать фигуры соперника (например, нападение на ферзя) </w:t>
      </w:r>
      <w:r w:rsidRPr="002870D6">
        <w:rPr>
          <w:rFonts w:ascii="Times New Roman" w:eastAsia="Times New Roman" w:hAnsi="Times New Roman" w:cs="Times New Roman"/>
          <w:b/>
          <w:bCs/>
          <w:color w:val="000000"/>
          <w:sz w:val="28"/>
          <w:szCs w:val="28"/>
          <w:lang w:eastAsia="ru-RU"/>
        </w:rPr>
        <w:t>6 баллов</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6.а)- вперед на 1-2 поля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-б) нет</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-в) по диагонали</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г) нет</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д) нет</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е) нет</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ж) ферзя, ладью, слона, коня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з) нет, они из одной армии</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и) вперёд на1 поле, или на 2 поля</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color w:val="000000"/>
          <w:sz w:val="28"/>
          <w:szCs w:val="28"/>
          <w:lang w:eastAsia="ru-RU"/>
        </w:rPr>
        <w:t>к) на одну клетку во всех направлениях.</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000000"/>
          <w:sz w:val="28"/>
          <w:szCs w:val="28"/>
          <w:lang w:eastAsia="ru-RU"/>
        </w:rPr>
        <w:t>(10 баллов)</w:t>
      </w:r>
    </w:p>
    <w:p w:rsidR="002870D6" w:rsidRPr="002870D6" w:rsidRDefault="002870D6" w:rsidP="002870D6">
      <w:pPr>
        <w:shd w:val="clear" w:color="auto" w:fill="FFFFFF"/>
        <w:spacing w:after="0" w:line="240" w:lineRule="auto"/>
        <w:ind w:firstLine="851"/>
        <w:rPr>
          <w:rFonts w:ascii="Times New Roman" w:eastAsia="Times New Roman" w:hAnsi="Times New Roman" w:cs="Times New Roman"/>
          <w:color w:val="181818"/>
          <w:sz w:val="28"/>
          <w:szCs w:val="28"/>
          <w:lang w:eastAsia="ru-RU"/>
        </w:rPr>
      </w:pPr>
      <w:r w:rsidRPr="002870D6">
        <w:rPr>
          <w:rFonts w:ascii="Times New Roman" w:eastAsia="Times New Roman" w:hAnsi="Times New Roman" w:cs="Times New Roman"/>
          <w:b/>
          <w:bCs/>
          <w:color w:val="000000"/>
          <w:sz w:val="28"/>
          <w:szCs w:val="28"/>
          <w:lang w:eastAsia="ru-RU"/>
        </w:rPr>
        <w:t>Максимальное количество баллов - 20.</w:t>
      </w:r>
    </w:p>
    <w:p w:rsidR="0029593D" w:rsidRDefault="0029593D" w:rsidP="00E76820"/>
    <w:sectPr w:rsidR="0029593D" w:rsidSect="00AA26D7">
      <w:pgSz w:w="11910" w:h="16840"/>
      <w:pgMar w:top="851" w:right="1701" w:bottom="851" w:left="850" w:header="0" w:footer="884" w:gutter="0"/>
      <w:pgNumType w:start="2"/>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2061" w:rsidRDefault="007E2061" w:rsidP="007C7489">
      <w:pPr>
        <w:spacing w:after="0" w:line="240" w:lineRule="auto"/>
      </w:pPr>
      <w:r>
        <w:separator/>
      </w:r>
    </w:p>
  </w:endnote>
  <w:endnote w:type="continuationSeparator" w:id="0">
    <w:p w:rsidR="007E2061" w:rsidRDefault="007E2061" w:rsidP="007C74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564009"/>
      <w:docPartObj>
        <w:docPartGallery w:val="Page Numbers (Bottom of Page)"/>
        <w:docPartUnique/>
      </w:docPartObj>
    </w:sdtPr>
    <w:sdtEndPr/>
    <w:sdtContent>
      <w:p w:rsidR="005D1911" w:rsidRDefault="005D1911">
        <w:pPr>
          <w:pStyle w:val="a6"/>
          <w:jc w:val="center"/>
        </w:pPr>
        <w:r>
          <w:fldChar w:fldCharType="begin"/>
        </w:r>
        <w:r>
          <w:instrText>PAGE   \* MERGEFORMAT</w:instrText>
        </w:r>
        <w:r>
          <w:fldChar w:fldCharType="separate"/>
        </w:r>
        <w:r w:rsidR="00A36CCA">
          <w:rPr>
            <w:noProof/>
          </w:rPr>
          <w:t>18</w:t>
        </w:r>
        <w:r>
          <w:fldChar w:fldCharType="end"/>
        </w:r>
      </w:p>
    </w:sdtContent>
  </w:sdt>
  <w:p w:rsidR="005D1911" w:rsidRDefault="005D1911">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2078265"/>
      <w:docPartObj>
        <w:docPartGallery w:val="Page Numbers (Bottom of Page)"/>
        <w:docPartUnique/>
      </w:docPartObj>
    </w:sdtPr>
    <w:sdtEndPr/>
    <w:sdtContent>
      <w:p w:rsidR="005D1911" w:rsidRDefault="005D1911">
        <w:pPr>
          <w:pStyle w:val="a6"/>
          <w:jc w:val="center"/>
        </w:pPr>
        <w:r>
          <w:fldChar w:fldCharType="begin"/>
        </w:r>
        <w:r>
          <w:instrText>PAGE   \* MERGEFORMAT</w:instrText>
        </w:r>
        <w:r>
          <w:fldChar w:fldCharType="separate"/>
        </w:r>
        <w:r w:rsidR="00A36CCA">
          <w:rPr>
            <w:noProof/>
          </w:rPr>
          <w:t>22</w:t>
        </w:r>
        <w:r>
          <w:fldChar w:fldCharType="end"/>
        </w:r>
      </w:p>
    </w:sdtContent>
  </w:sdt>
  <w:p w:rsidR="005D1911" w:rsidRDefault="005D1911">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2061" w:rsidRDefault="007E2061" w:rsidP="007C7489">
      <w:pPr>
        <w:spacing w:after="0" w:line="240" w:lineRule="auto"/>
      </w:pPr>
      <w:r>
        <w:separator/>
      </w:r>
    </w:p>
  </w:footnote>
  <w:footnote w:type="continuationSeparator" w:id="0">
    <w:p w:rsidR="007E2061" w:rsidRDefault="007E2061" w:rsidP="007C748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B70255"/>
    <w:multiLevelType w:val="hybridMultilevel"/>
    <w:tmpl w:val="6FD4961A"/>
    <w:lvl w:ilvl="0" w:tplc="FC8295FC">
      <w:start w:val="1"/>
      <w:numFmt w:val="decimal"/>
      <w:lvlText w:val="%1."/>
      <w:lvlJc w:val="left"/>
      <w:pPr>
        <w:ind w:left="722" w:hanging="243"/>
      </w:pPr>
      <w:rPr>
        <w:rFonts w:ascii="Times New Roman" w:eastAsia="Times New Roman" w:hAnsi="Times New Roman" w:cs="Times New Roman" w:hint="default"/>
        <w:i/>
        <w:w w:val="100"/>
        <w:sz w:val="24"/>
        <w:szCs w:val="24"/>
        <w:lang w:val="ru-RU" w:eastAsia="en-US" w:bidi="ar-SA"/>
      </w:rPr>
    </w:lvl>
    <w:lvl w:ilvl="1" w:tplc="4F420382">
      <w:numFmt w:val="bullet"/>
      <w:lvlText w:val=""/>
      <w:lvlJc w:val="left"/>
      <w:pPr>
        <w:ind w:left="1430" w:hanging="348"/>
      </w:pPr>
      <w:rPr>
        <w:rFonts w:ascii="Symbol" w:eastAsia="Symbol" w:hAnsi="Symbol" w:cs="Symbol" w:hint="default"/>
        <w:w w:val="100"/>
        <w:sz w:val="24"/>
        <w:szCs w:val="24"/>
        <w:lang w:val="ru-RU" w:eastAsia="en-US" w:bidi="ar-SA"/>
      </w:rPr>
    </w:lvl>
    <w:lvl w:ilvl="2" w:tplc="F170EFCA">
      <w:numFmt w:val="bullet"/>
      <w:lvlText w:val="•"/>
      <w:lvlJc w:val="left"/>
      <w:pPr>
        <w:ind w:left="2489" w:hanging="348"/>
      </w:pPr>
      <w:rPr>
        <w:lang w:val="ru-RU" w:eastAsia="en-US" w:bidi="ar-SA"/>
      </w:rPr>
    </w:lvl>
    <w:lvl w:ilvl="3" w:tplc="E23A4EFE">
      <w:numFmt w:val="bullet"/>
      <w:lvlText w:val="•"/>
      <w:lvlJc w:val="left"/>
      <w:pPr>
        <w:ind w:left="3539" w:hanging="348"/>
      </w:pPr>
      <w:rPr>
        <w:lang w:val="ru-RU" w:eastAsia="en-US" w:bidi="ar-SA"/>
      </w:rPr>
    </w:lvl>
    <w:lvl w:ilvl="4" w:tplc="C7B886EA">
      <w:numFmt w:val="bullet"/>
      <w:lvlText w:val="•"/>
      <w:lvlJc w:val="left"/>
      <w:pPr>
        <w:ind w:left="4588" w:hanging="348"/>
      </w:pPr>
      <w:rPr>
        <w:lang w:val="ru-RU" w:eastAsia="en-US" w:bidi="ar-SA"/>
      </w:rPr>
    </w:lvl>
    <w:lvl w:ilvl="5" w:tplc="51848AAA">
      <w:numFmt w:val="bullet"/>
      <w:lvlText w:val="•"/>
      <w:lvlJc w:val="left"/>
      <w:pPr>
        <w:ind w:left="5638" w:hanging="348"/>
      </w:pPr>
      <w:rPr>
        <w:lang w:val="ru-RU" w:eastAsia="en-US" w:bidi="ar-SA"/>
      </w:rPr>
    </w:lvl>
    <w:lvl w:ilvl="6" w:tplc="FE48C1E0">
      <w:numFmt w:val="bullet"/>
      <w:lvlText w:val="•"/>
      <w:lvlJc w:val="left"/>
      <w:pPr>
        <w:ind w:left="6688" w:hanging="348"/>
      </w:pPr>
      <w:rPr>
        <w:lang w:val="ru-RU" w:eastAsia="en-US" w:bidi="ar-SA"/>
      </w:rPr>
    </w:lvl>
    <w:lvl w:ilvl="7" w:tplc="49F00178">
      <w:numFmt w:val="bullet"/>
      <w:lvlText w:val="•"/>
      <w:lvlJc w:val="left"/>
      <w:pPr>
        <w:ind w:left="7737" w:hanging="348"/>
      </w:pPr>
      <w:rPr>
        <w:lang w:val="ru-RU" w:eastAsia="en-US" w:bidi="ar-SA"/>
      </w:rPr>
    </w:lvl>
    <w:lvl w:ilvl="8" w:tplc="A80C408C">
      <w:numFmt w:val="bullet"/>
      <w:lvlText w:val="•"/>
      <w:lvlJc w:val="left"/>
      <w:pPr>
        <w:ind w:left="8787" w:hanging="348"/>
      </w:pPr>
      <w:rPr>
        <w:lang w:val="ru-RU" w:eastAsia="en-US" w:bidi="ar-SA"/>
      </w:rPr>
    </w:lvl>
  </w:abstractNum>
  <w:abstractNum w:abstractNumId="1" w15:restartNumberingAfterBreak="0">
    <w:nsid w:val="09F5227D"/>
    <w:multiLevelType w:val="hybridMultilevel"/>
    <w:tmpl w:val="EFF06BE2"/>
    <w:lvl w:ilvl="0" w:tplc="4A02A832">
      <w:start w:val="1"/>
      <w:numFmt w:val="decimal"/>
      <w:lvlText w:val="%1."/>
      <w:lvlJc w:val="left"/>
      <w:pPr>
        <w:ind w:left="785" w:hanging="360"/>
      </w:pPr>
      <w:rPr>
        <w:sz w:val="28"/>
        <w:szCs w:val="28"/>
      </w:rPr>
    </w:lvl>
    <w:lvl w:ilvl="1" w:tplc="04190019">
      <w:start w:val="1"/>
      <w:numFmt w:val="lowerLetter"/>
      <w:lvlText w:val="%2."/>
      <w:lvlJc w:val="left"/>
      <w:pPr>
        <w:ind w:left="1505" w:hanging="360"/>
      </w:pPr>
    </w:lvl>
    <w:lvl w:ilvl="2" w:tplc="0419001B">
      <w:start w:val="1"/>
      <w:numFmt w:val="lowerRoman"/>
      <w:lvlText w:val="%3."/>
      <w:lvlJc w:val="right"/>
      <w:pPr>
        <w:ind w:left="2225" w:hanging="180"/>
      </w:pPr>
    </w:lvl>
    <w:lvl w:ilvl="3" w:tplc="0419000F">
      <w:start w:val="1"/>
      <w:numFmt w:val="decimal"/>
      <w:lvlText w:val="%4."/>
      <w:lvlJc w:val="left"/>
      <w:pPr>
        <w:ind w:left="2945" w:hanging="360"/>
      </w:pPr>
    </w:lvl>
    <w:lvl w:ilvl="4" w:tplc="04190019">
      <w:start w:val="1"/>
      <w:numFmt w:val="lowerLetter"/>
      <w:lvlText w:val="%5."/>
      <w:lvlJc w:val="left"/>
      <w:pPr>
        <w:ind w:left="3665" w:hanging="360"/>
      </w:pPr>
    </w:lvl>
    <w:lvl w:ilvl="5" w:tplc="0419001B">
      <w:start w:val="1"/>
      <w:numFmt w:val="lowerRoman"/>
      <w:lvlText w:val="%6."/>
      <w:lvlJc w:val="right"/>
      <w:pPr>
        <w:ind w:left="4385" w:hanging="180"/>
      </w:pPr>
    </w:lvl>
    <w:lvl w:ilvl="6" w:tplc="0419000F">
      <w:start w:val="1"/>
      <w:numFmt w:val="decimal"/>
      <w:lvlText w:val="%7."/>
      <w:lvlJc w:val="left"/>
      <w:pPr>
        <w:ind w:left="5105" w:hanging="360"/>
      </w:pPr>
    </w:lvl>
    <w:lvl w:ilvl="7" w:tplc="04190019">
      <w:start w:val="1"/>
      <w:numFmt w:val="lowerLetter"/>
      <w:lvlText w:val="%8."/>
      <w:lvlJc w:val="left"/>
      <w:pPr>
        <w:ind w:left="5825" w:hanging="360"/>
      </w:pPr>
    </w:lvl>
    <w:lvl w:ilvl="8" w:tplc="0419001B">
      <w:start w:val="1"/>
      <w:numFmt w:val="lowerRoman"/>
      <w:lvlText w:val="%9."/>
      <w:lvlJc w:val="right"/>
      <w:pPr>
        <w:ind w:left="6545" w:hanging="180"/>
      </w:pPr>
    </w:lvl>
  </w:abstractNum>
  <w:abstractNum w:abstractNumId="2" w15:restartNumberingAfterBreak="0">
    <w:nsid w:val="0CB23BCE"/>
    <w:multiLevelType w:val="multilevel"/>
    <w:tmpl w:val="24C268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A44C70"/>
    <w:multiLevelType w:val="hybridMultilevel"/>
    <w:tmpl w:val="97E0DF24"/>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23040379"/>
    <w:multiLevelType w:val="hybridMultilevel"/>
    <w:tmpl w:val="412EF05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275C365B"/>
    <w:multiLevelType w:val="multilevel"/>
    <w:tmpl w:val="E6EA3EFA"/>
    <w:lvl w:ilvl="0">
      <w:start w:val="1"/>
      <w:numFmt w:val="decimal"/>
      <w:lvlText w:val="%1."/>
      <w:lvlJc w:val="left"/>
      <w:pPr>
        <w:ind w:left="450" w:hanging="450"/>
      </w:pPr>
    </w:lvl>
    <w:lvl w:ilvl="1">
      <w:start w:val="1"/>
      <w:numFmt w:val="decimal"/>
      <w:lvlText w:val="%1.%2."/>
      <w:lvlJc w:val="left"/>
      <w:pPr>
        <w:ind w:left="1571"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6120" w:hanging="1800"/>
      </w:pPr>
    </w:lvl>
    <w:lvl w:ilvl="7">
      <w:start w:val="1"/>
      <w:numFmt w:val="decimal"/>
      <w:lvlText w:val="%1.%2.%3.%4.%5.%6.%7.%8."/>
      <w:lvlJc w:val="left"/>
      <w:pPr>
        <w:ind w:left="6840" w:hanging="1800"/>
      </w:pPr>
    </w:lvl>
    <w:lvl w:ilvl="8">
      <w:start w:val="1"/>
      <w:numFmt w:val="decimal"/>
      <w:lvlText w:val="%1.%2.%3.%4.%5.%6.%7.%8.%9."/>
      <w:lvlJc w:val="left"/>
      <w:pPr>
        <w:ind w:left="7920" w:hanging="2160"/>
      </w:pPr>
    </w:lvl>
  </w:abstractNum>
  <w:abstractNum w:abstractNumId="6" w15:restartNumberingAfterBreak="0">
    <w:nsid w:val="2DDA3ED5"/>
    <w:multiLevelType w:val="hybridMultilevel"/>
    <w:tmpl w:val="6B0C4A3E"/>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7" w15:restartNumberingAfterBreak="0">
    <w:nsid w:val="3335361E"/>
    <w:multiLevelType w:val="hybridMultilevel"/>
    <w:tmpl w:val="CA1631DC"/>
    <w:lvl w:ilvl="0" w:tplc="4F4C6C24">
      <w:numFmt w:val="bullet"/>
      <w:lvlText w:val="-"/>
      <w:lvlJc w:val="left"/>
      <w:pPr>
        <w:ind w:left="102" w:hanging="164"/>
      </w:pPr>
      <w:rPr>
        <w:rFonts w:ascii="Times New Roman" w:eastAsia="Times New Roman" w:hAnsi="Times New Roman" w:cs="Times New Roman" w:hint="default"/>
        <w:w w:val="100"/>
        <w:sz w:val="28"/>
        <w:szCs w:val="28"/>
        <w:lang w:val="ru-RU" w:eastAsia="en-US" w:bidi="ar-SA"/>
      </w:rPr>
    </w:lvl>
    <w:lvl w:ilvl="1" w:tplc="FB2EA006">
      <w:numFmt w:val="bullet"/>
      <w:lvlText w:val="•"/>
      <w:lvlJc w:val="left"/>
      <w:pPr>
        <w:ind w:left="1050" w:hanging="164"/>
      </w:pPr>
      <w:rPr>
        <w:lang w:val="ru-RU" w:eastAsia="en-US" w:bidi="ar-SA"/>
      </w:rPr>
    </w:lvl>
    <w:lvl w:ilvl="2" w:tplc="823E2866">
      <w:numFmt w:val="bullet"/>
      <w:lvlText w:val="•"/>
      <w:lvlJc w:val="left"/>
      <w:pPr>
        <w:ind w:left="2001" w:hanging="164"/>
      </w:pPr>
      <w:rPr>
        <w:lang w:val="ru-RU" w:eastAsia="en-US" w:bidi="ar-SA"/>
      </w:rPr>
    </w:lvl>
    <w:lvl w:ilvl="3" w:tplc="5BF40550">
      <w:numFmt w:val="bullet"/>
      <w:lvlText w:val="•"/>
      <w:lvlJc w:val="left"/>
      <w:pPr>
        <w:ind w:left="2951" w:hanging="164"/>
      </w:pPr>
      <w:rPr>
        <w:lang w:val="ru-RU" w:eastAsia="en-US" w:bidi="ar-SA"/>
      </w:rPr>
    </w:lvl>
    <w:lvl w:ilvl="4" w:tplc="31643024">
      <w:numFmt w:val="bullet"/>
      <w:lvlText w:val="•"/>
      <w:lvlJc w:val="left"/>
      <w:pPr>
        <w:ind w:left="3902" w:hanging="164"/>
      </w:pPr>
      <w:rPr>
        <w:lang w:val="ru-RU" w:eastAsia="en-US" w:bidi="ar-SA"/>
      </w:rPr>
    </w:lvl>
    <w:lvl w:ilvl="5" w:tplc="300472D2">
      <w:numFmt w:val="bullet"/>
      <w:lvlText w:val="•"/>
      <w:lvlJc w:val="left"/>
      <w:pPr>
        <w:ind w:left="4853" w:hanging="164"/>
      </w:pPr>
      <w:rPr>
        <w:lang w:val="ru-RU" w:eastAsia="en-US" w:bidi="ar-SA"/>
      </w:rPr>
    </w:lvl>
    <w:lvl w:ilvl="6" w:tplc="4006A83A">
      <w:numFmt w:val="bullet"/>
      <w:lvlText w:val="•"/>
      <w:lvlJc w:val="left"/>
      <w:pPr>
        <w:ind w:left="5803" w:hanging="164"/>
      </w:pPr>
      <w:rPr>
        <w:lang w:val="ru-RU" w:eastAsia="en-US" w:bidi="ar-SA"/>
      </w:rPr>
    </w:lvl>
    <w:lvl w:ilvl="7" w:tplc="2CF0686A">
      <w:numFmt w:val="bullet"/>
      <w:lvlText w:val="•"/>
      <w:lvlJc w:val="left"/>
      <w:pPr>
        <w:ind w:left="6754" w:hanging="164"/>
      </w:pPr>
      <w:rPr>
        <w:lang w:val="ru-RU" w:eastAsia="en-US" w:bidi="ar-SA"/>
      </w:rPr>
    </w:lvl>
    <w:lvl w:ilvl="8" w:tplc="34E8FEEE">
      <w:numFmt w:val="bullet"/>
      <w:lvlText w:val="•"/>
      <w:lvlJc w:val="left"/>
      <w:pPr>
        <w:ind w:left="7705" w:hanging="164"/>
      </w:pPr>
      <w:rPr>
        <w:lang w:val="ru-RU" w:eastAsia="en-US" w:bidi="ar-SA"/>
      </w:rPr>
    </w:lvl>
  </w:abstractNum>
  <w:abstractNum w:abstractNumId="8" w15:restartNumberingAfterBreak="0">
    <w:nsid w:val="405D78B4"/>
    <w:multiLevelType w:val="hybridMultilevel"/>
    <w:tmpl w:val="BC86F578"/>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9" w15:restartNumberingAfterBreak="0">
    <w:nsid w:val="42916435"/>
    <w:multiLevelType w:val="hybridMultilevel"/>
    <w:tmpl w:val="FF74C5C2"/>
    <w:lvl w:ilvl="0" w:tplc="36D4B562">
      <w:numFmt w:val="bullet"/>
      <w:lvlText w:val=""/>
      <w:lvlJc w:val="left"/>
      <w:pPr>
        <w:ind w:left="1442" w:hanging="360"/>
      </w:pPr>
      <w:rPr>
        <w:rFonts w:ascii="Symbol" w:eastAsia="Symbol" w:hAnsi="Symbol" w:cs="Symbol" w:hint="default"/>
        <w:w w:val="100"/>
        <w:sz w:val="24"/>
        <w:szCs w:val="24"/>
        <w:lang w:val="ru-RU" w:eastAsia="en-US" w:bidi="ar-SA"/>
      </w:rPr>
    </w:lvl>
    <w:lvl w:ilvl="1" w:tplc="DFFEC020">
      <w:numFmt w:val="bullet"/>
      <w:lvlText w:val=""/>
      <w:lvlJc w:val="left"/>
      <w:pPr>
        <w:ind w:left="1802" w:hanging="360"/>
      </w:pPr>
      <w:rPr>
        <w:rFonts w:ascii="Symbol" w:eastAsia="Symbol" w:hAnsi="Symbol" w:cs="Symbol" w:hint="default"/>
        <w:w w:val="100"/>
        <w:sz w:val="24"/>
        <w:szCs w:val="24"/>
        <w:lang w:val="ru-RU" w:eastAsia="en-US" w:bidi="ar-SA"/>
      </w:rPr>
    </w:lvl>
    <w:lvl w:ilvl="2" w:tplc="1F26783C">
      <w:numFmt w:val="bullet"/>
      <w:lvlText w:val="•"/>
      <w:lvlJc w:val="left"/>
      <w:pPr>
        <w:ind w:left="2860" w:hanging="360"/>
      </w:pPr>
      <w:rPr>
        <w:lang w:val="ru-RU" w:eastAsia="en-US" w:bidi="ar-SA"/>
      </w:rPr>
    </w:lvl>
    <w:lvl w:ilvl="3" w:tplc="129400C2">
      <w:numFmt w:val="bullet"/>
      <w:lvlText w:val="•"/>
      <w:lvlJc w:val="left"/>
      <w:pPr>
        <w:ind w:left="3863" w:hanging="360"/>
      </w:pPr>
      <w:rPr>
        <w:lang w:val="ru-RU" w:eastAsia="en-US" w:bidi="ar-SA"/>
      </w:rPr>
    </w:lvl>
    <w:lvl w:ilvl="4" w:tplc="64100F96">
      <w:numFmt w:val="bullet"/>
      <w:lvlText w:val="•"/>
      <w:lvlJc w:val="left"/>
      <w:pPr>
        <w:ind w:left="4866" w:hanging="360"/>
      </w:pPr>
      <w:rPr>
        <w:lang w:val="ru-RU" w:eastAsia="en-US" w:bidi="ar-SA"/>
      </w:rPr>
    </w:lvl>
    <w:lvl w:ilvl="5" w:tplc="64B601A4">
      <w:numFmt w:val="bullet"/>
      <w:lvlText w:val="•"/>
      <w:lvlJc w:val="left"/>
      <w:pPr>
        <w:ind w:left="5869" w:hanging="360"/>
      </w:pPr>
      <w:rPr>
        <w:lang w:val="ru-RU" w:eastAsia="en-US" w:bidi="ar-SA"/>
      </w:rPr>
    </w:lvl>
    <w:lvl w:ilvl="6" w:tplc="2CD406B4">
      <w:numFmt w:val="bullet"/>
      <w:lvlText w:val="•"/>
      <w:lvlJc w:val="left"/>
      <w:pPr>
        <w:ind w:left="6873" w:hanging="360"/>
      </w:pPr>
      <w:rPr>
        <w:lang w:val="ru-RU" w:eastAsia="en-US" w:bidi="ar-SA"/>
      </w:rPr>
    </w:lvl>
    <w:lvl w:ilvl="7" w:tplc="7C7AC20A">
      <w:numFmt w:val="bullet"/>
      <w:lvlText w:val="•"/>
      <w:lvlJc w:val="left"/>
      <w:pPr>
        <w:ind w:left="7876" w:hanging="360"/>
      </w:pPr>
      <w:rPr>
        <w:lang w:val="ru-RU" w:eastAsia="en-US" w:bidi="ar-SA"/>
      </w:rPr>
    </w:lvl>
    <w:lvl w:ilvl="8" w:tplc="AC8630D4">
      <w:numFmt w:val="bullet"/>
      <w:lvlText w:val="•"/>
      <w:lvlJc w:val="left"/>
      <w:pPr>
        <w:ind w:left="8879" w:hanging="360"/>
      </w:pPr>
      <w:rPr>
        <w:lang w:val="ru-RU" w:eastAsia="en-US" w:bidi="ar-SA"/>
      </w:rPr>
    </w:lvl>
  </w:abstractNum>
  <w:abstractNum w:abstractNumId="10" w15:restartNumberingAfterBreak="0">
    <w:nsid w:val="53D31784"/>
    <w:multiLevelType w:val="hybridMultilevel"/>
    <w:tmpl w:val="97E0DF24"/>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5626319D"/>
    <w:multiLevelType w:val="hybridMultilevel"/>
    <w:tmpl w:val="542A3FC4"/>
    <w:lvl w:ilvl="0" w:tplc="288CF87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5AC21D6B"/>
    <w:multiLevelType w:val="hybridMultilevel"/>
    <w:tmpl w:val="B204E984"/>
    <w:lvl w:ilvl="0" w:tplc="2090A7D4">
      <w:numFmt w:val="bullet"/>
      <w:lvlText w:val=""/>
      <w:lvlJc w:val="left"/>
      <w:pPr>
        <w:ind w:left="722" w:hanging="284"/>
      </w:pPr>
      <w:rPr>
        <w:rFonts w:ascii="Wingdings" w:eastAsia="Wingdings" w:hAnsi="Wingdings" w:cs="Wingdings" w:hint="default"/>
        <w:w w:val="100"/>
        <w:sz w:val="24"/>
        <w:szCs w:val="24"/>
        <w:lang w:val="ru-RU" w:eastAsia="en-US" w:bidi="ar-SA"/>
      </w:rPr>
    </w:lvl>
    <w:lvl w:ilvl="1" w:tplc="F22C4638">
      <w:numFmt w:val="bullet"/>
      <w:lvlText w:val=""/>
      <w:lvlJc w:val="left"/>
      <w:pPr>
        <w:ind w:left="1288" w:hanging="850"/>
      </w:pPr>
      <w:rPr>
        <w:rFonts w:ascii="Wingdings" w:eastAsia="Wingdings" w:hAnsi="Wingdings" w:cs="Wingdings" w:hint="default"/>
        <w:w w:val="100"/>
        <w:sz w:val="24"/>
        <w:szCs w:val="24"/>
        <w:lang w:val="ru-RU" w:eastAsia="en-US" w:bidi="ar-SA"/>
      </w:rPr>
    </w:lvl>
    <w:lvl w:ilvl="2" w:tplc="2CF88338">
      <w:numFmt w:val="bullet"/>
      <w:lvlText w:val="•"/>
      <w:lvlJc w:val="left"/>
      <w:pPr>
        <w:ind w:left="2347" w:hanging="850"/>
      </w:pPr>
      <w:rPr>
        <w:lang w:val="ru-RU" w:eastAsia="en-US" w:bidi="ar-SA"/>
      </w:rPr>
    </w:lvl>
    <w:lvl w:ilvl="3" w:tplc="7ADA58E0">
      <w:numFmt w:val="bullet"/>
      <w:lvlText w:val="•"/>
      <w:lvlJc w:val="left"/>
      <w:pPr>
        <w:ind w:left="3414" w:hanging="850"/>
      </w:pPr>
      <w:rPr>
        <w:lang w:val="ru-RU" w:eastAsia="en-US" w:bidi="ar-SA"/>
      </w:rPr>
    </w:lvl>
    <w:lvl w:ilvl="4" w:tplc="24648DCA">
      <w:numFmt w:val="bullet"/>
      <w:lvlText w:val="•"/>
      <w:lvlJc w:val="left"/>
      <w:pPr>
        <w:ind w:left="4482" w:hanging="850"/>
      </w:pPr>
      <w:rPr>
        <w:lang w:val="ru-RU" w:eastAsia="en-US" w:bidi="ar-SA"/>
      </w:rPr>
    </w:lvl>
    <w:lvl w:ilvl="5" w:tplc="07083842">
      <w:numFmt w:val="bullet"/>
      <w:lvlText w:val="•"/>
      <w:lvlJc w:val="left"/>
      <w:pPr>
        <w:ind w:left="5549" w:hanging="850"/>
      </w:pPr>
      <w:rPr>
        <w:lang w:val="ru-RU" w:eastAsia="en-US" w:bidi="ar-SA"/>
      </w:rPr>
    </w:lvl>
    <w:lvl w:ilvl="6" w:tplc="A89E48C6">
      <w:numFmt w:val="bullet"/>
      <w:lvlText w:val="•"/>
      <w:lvlJc w:val="left"/>
      <w:pPr>
        <w:ind w:left="6616" w:hanging="850"/>
      </w:pPr>
      <w:rPr>
        <w:lang w:val="ru-RU" w:eastAsia="en-US" w:bidi="ar-SA"/>
      </w:rPr>
    </w:lvl>
    <w:lvl w:ilvl="7" w:tplc="37646B84">
      <w:numFmt w:val="bullet"/>
      <w:lvlText w:val="•"/>
      <w:lvlJc w:val="left"/>
      <w:pPr>
        <w:ind w:left="7684" w:hanging="850"/>
      </w:pPr>
      <w:rPr>
        <w:lang w:val="ru-RU" w:eastAsia="en-US" w:bidi="ar-SA"/>
      </w:rPr>
    </w:lvl>
    <w:lvl w:ilvl="8" w:tplc="3078E4F0">
      <w:numFmt w:val="bullet"/>
      <w:lvlText w:val="•"/>
      <w:lvlJc w:val="left"/>
      <w:pPr>
        <w:ind w:left="8751" w:hanging="850"/>
      </w:pPr>
      <w:rPr>
        <w:lang w:val="ru-RU" w:eastAsia="en-US" w:bidi="ar-SA"/>
      </w:rPr>
    </w:lvl>
  </w:abstractNum>
  <w:abstractNum w:abstractNumId="13" w15:restartNumberingAfterBreak="0">
    <w:nsid w:val="5AC80036"/>
    <w:multiLevelType w:val="hybridMultilevel"/>
    <w:tmpl w:val="6A2462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5D123C8C"/>
    <w:multiLevelType w:val="hybridMultilevel"/>
    <w:tmpl w:val="F58EDE6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 w15:restartNumberingAfterBreak="0">
    <w:nsid w:val="60D87ED4"/>
    <w:multiLevelType w:val="hybridMultilevel"/>
    <w:tmpl w:val="DCA675E8"/>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6" w15:restartNumberingAfterBreak="0">
    <w:nsid w:val="61664C8F"/>
    <w:multiLevelType w:val="multilevel"/>
    <w:tmpl w:val="AE324768"/>
    <w:lvl w:ilvl="0">
      <w:start w:val="1"/>
      <w:numFmt w:val="decimal"/>
      <w:lvlText w:val="%1)"/>
      <w:lvlJc w:val="left"/>
      <w:pPr>
        <w:ind w:left="102" w:hanging="393"/>
      </w:pPr>
      <w:rPr>
        <w:rFonts w:ascii="Times New Roman" w:eastAsia="Times New Roman" w:hAnsi="Times New Roman" w:cs="Times New Roman" w:hint="default"/>
        <w:w w:val="100"/>
        <w:sz w:val="28"/>
        <w:szCs w:val="28"/>
        <w:lang w:val="ru-RU" w:eastAsia="en-US" w:bidi="ar-SA"/>
      </w:rPr>
    </w:lvl>
    <w:lvl w:ilvl="1">
      <w:start w:val="1"/>
      <w:numFmt w:val="decimal"/>
      <w:lvlText w:val="%2."/>
      <w:lvlJc w:val="left"/>
      <w:pPr>
        <w:ind w:left="102" w:hanging="281"/>
      </w:pPr>
      <w:rPr>
        <w:rFonts w:ascii="Times New Roman" w:eastAsia="Times New Roman" w:hAnsi="Times New Roman" w:cs="Times New Roman" w:hint="default"/>
        <w:spacing w:val="0"/>
        <w:w w:val="100"/>
        <w:sz w:val="28"/>
        <w:szCs w:val="28"/>
        <w:lang w:val="ru-RU" w:eastAsia="en-US" w:bidi="ar-SA"/>
      </w:rPr>
    </w:lvl>
    <w:lvl w:ilvl="2">
      <w:start w:val="1"/>
      <w:numFmt w:val="decimal"/>
      <w:lvlText w:val="%2.%3."/>
      <w:lvlJc w:val="left"/>
      <w:pPr>
        <w:ind w:left="102" w:hanging="492"/>
      </w:pPr>
      <w:rPr>
        <w:rFonts w:ascii="Times New Roman" w:eastAsia="Times New Roman" w:hAnsi="Times New Roman" w:cs="Times New Roman" w:hint="default"/>
        <w:w w:val="100"/>
        <w:sz w:val="28"/>
        <w:szCs w:val="28"/>
        <w:lang w:val="ru-RU" w:eastAsia="en-US" w:bidi="ar-SA"/>
      </w:rPr>
    </w:lvl>
    <w:lvl w:ilvl="3">
      <w:numFmt w:val="bullet"/>
      <w:lvlText w:val="•"/>
      <w:lvlJc w:val="left"/>
      <w:pPr>
        <w:ind w:left="2951" w:hanging="492"/>
      </w:pPr>
      <w:rPr>
        <w:lang w:val="ru-RU" w:eastAsia="en-US" w:bidi="ar-SA"/>
      </w:rPr>
    </w:lvl>
    <w:lvl w:ilvl="4">
      <w:numFmt w:val="bullet"/>
      <w:lvlText w:val="•"/>
      <w:lvlJc w:val="left"/>
      <w:pPr>
        <w:ind w:left="3902" w:hanging="492"/>
      </w:pPr>
      <w:rPr>
        <w:lang w:val="ru-RU" w:eastAsia="en-US" w:bidi="ar-SA"/>
      </w:rPr>
    </w:lvl>
    <w:lvl w:ilvl="5">
      <w:numFmt w:val="bullet"/>
      <w:lvlText w:val="•"/>
      <w:lvlJc w:val="left"/>
      <w:pPr>
        <w:ind w:left="4853" w:hanging="492"/>
      </w:pPr>
      <w:rPr>
        <w:lang w:val="ru-RU" w:eastAsia="en-US" w:bidi="ar-SA"/>
      </w:rPr>
    </w:lvl>
    <w:lvl w:ilvl="6">
      <w:numFmt w:val="bullet"/>
      <w:lvlText w:val="•"/>
      <w:lvlJc w:val="left"/>
      <w:pPr>
        <w:ind w:left="5803" w:hanging="492"/>
      </w:pPr>
      <w:rPr>
        <w:lang w:val="ru-RU" w:eastAsia="en-US" w:bidi="ar-SA"/>
      </w:rPr>
    </w:lvl>
    <w:lvl w:ilvl="7">
      <w:numFmt w:val="bullet"/>
      <w:lvlText w:val="•"/>
      <w:lvlJc w:val="left"/>
      <w:pPr>
        <w:ind w:left="6754" w:hanging="492"/>
      </w:pPr>
      <w:rPr>
        <w:lang w:val="ru-RU" w:eastAsia="en-US" w:bidi="ar-SA"/>
      </w:rPr>
    </w:lvl>
    <w:lvl w:ilvl="8">
      <w:numFmt w:val="bullet"/>
      <w:lvlText w:val="•"/>
      <w:lvlJc w:val="left"/>
      <w:pPr>
        <w:ind w:left="7705" w:hanging="492"/>
      </w:pPr>
      <w:rPr>
        <w:lang w:val="ru-RU" w:eastAsia="en-US" w:bidi="ar-SA"/>
      </w:rPr>
    </w:lvl>
  </w:abstractNum>
  <w:abstractNum w:abstractNumId="17" w15:restartNumberingAfterBreak="0">
    <w:nsid w:val="65D14251"/>
    <w:multiLevelType w:val="hybridMultilevel"/>
    <w:tmpl w:val="D5800BEA"/>
    <w:lvl w:ilvl="0" w:tplc="264C7988">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65EF4EDE"/>
    <w:multiLevelType w:val="multilevel"/>
    <w:tmpl w:val="B2CA82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A0C10F8"/>
    <w:multiLevelType w:val="hybridMultilevel"/>
    <w:tmpl w:val="3786A0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195"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75A0594C"/>
    <w:multiLevelType w:val="hybridMultilevel"/>
    <w:tmpl w:val="0B34238A"/>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num w:numId="1">
    <w:abstractNumId w:val="5"/>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18"/>
  </w:num>
  <w:num w:numId="7">
    <w:abstractNumId w:val="14"/>
  </w:num>
  <w:num w:numId="8">
    <w:abstractNumId w:val="14"/>
  </w:num>
  <w:num w:numId="9">
    <w:abstractNumId w:val="8"/>
  </w:num>
  <w:num w:numId="10">
    <w:abstractNumId w:val="8"/>
  </w:num>
  <w:num w:numId="11">
    <w:abstractNumId w:val="6"/>
  </w:num>
  <w:num w:numId="12">
    <w:abstractNumId w:val="6"/>
  </w:num>
  <w:num w:numId="13">
    <w:abstractNumId w:val="13"/>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12"/>
  </w:num>
  <w:num w:numId="17">
    <w:abstractNumId w:val="0"/>
  </w:num>
  <w:num w:numId="18">
    <w:abstractNumId w:val="0"/>
    <w:lvlOverride w:ilvl="0">
      <w:startOverride w:val="1"/>
    </w:lvlOverride>
    <w:lvlOverride w:ilvl="1"/>
    <w:lvlOverride w:ilvl="2"/>
    <w:lvlOverride w:ilvl="3"/>
    <w:lvlOverride w:ilvl="4"/>
    <w:lvlOverride w:ilvl="5"/>
    <w:lvlOverride w:ilvl="6"/>
    <w:lvlOverride w:ilvl="7"/>
    <w:lvlOverride w:ilvl="8"/>
  </w:num>
  <w:num w:numId="19">
    <w:abstractNumId w:val="15"/>
  </w:num>
  <w:num w:numId="20">
    <w:abstractNumId w:val="15"/>
  </w:num>
  <w:num w:numId="21">
    <w:abstractNumId w:val="20"/>
  </w:num>
  <w:num w:numId="22">
    <w:abstractNumId w:val="20"/>
  </w:num>
  <w:num w:numId="23">
    <w:abstractNumId w:val="9"/>
  </w:num>
  <w:num w:numId="24">
    <w:abstractNumId w:val="9"/>
  </w:num>
  <w:num w:numId="25">
    <w:abstractNumId w:val="2"/>
  </w:num>
  <w:num w:numId="26">
    <w:abstractNumId w:val="2"/>
  </w:num>
  <w:num w:numId="27">
    <w:abstractNumId w:val="7"/>
  </w:num>
  <w:num w:numId="28">
    <w:abstractNumId w:val="7"/>
  </w:num>
  <w:num w:numId="29">
    <w:abstractNumId w:val="16"/>
  </w:num>
  <w:num w:numId="30">
    <w:abstractNumId w:val="16"/>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19"/>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7489"/>
    <w:rsid w:val="0004237A"/>
    <w:rsid w:val="00073F0B"/>
    <w:rsid w:val="000D46E3"/>
    <w:rsid w:val="00112397"/>
    <w:rsid w:val="00112586"/>
    <w:rsid w:val="00144D86"/>
    <w:rsid w:val="00162D3B"/>
    <w:rsid w:val="001938FA"/>
    <w:rsid w:val="00194E66"/>
    <w:rsid w:val="00206E00"/>
    <w:rsid w:val="0027098D"/>
    <w:rsid w:val="002870D6"/>
    <w:rsid w:val="0029593D"/>
    <w:rsid w:val="002D7889"/>
    <w:rsid w:val="0047580E"/>
    <w:rsid w:val="00493ABD"/>
    <w:rsid w:val="004948E5"/>
    <w:rsid w:val="0050268A"/>
    <w:rsid w:val="005D1911"/>
    <w:rsid w:val="005F79DF"/>
    <w:rsid w:val="0064175D"/>
    <w:rsid w:val="006B5377"/>
    <w:rsid w:val="006D493F"/>
    <w:rsid w:val="007C5C14"/>
    <w:rsid w:val="007C7489"/>
    <w:rsid w:val="007E2061"/>
    <w:rsid w:val="00802C1B"/>
    <w:rsid w:val="00805E3D"/>
    <w:rsid w:val="008E2A6C"/>
    <w:rsid w:val="009770B0"/>
    <w:rsid w:val="009849E3"/>
    <w:rsid w:val="00A36CCA"/>
    <w:rsid w:val="00A96D27"/>
    <w:rsid w:val="00AA26D7"/>
    <w:rsid w:val="00B33968"/>
    <w:rsid w:val="00DB478D"/>
    <w:rsid w:val="00DF0680"/>
    <w:rsid w:val="00E06B09"/>
    <w:rsid w:val="00E5322A"/>
    <w:rsid w:val="00E76820"/>
    <w:rsid w:val="00EC3F87"/>
    <w:rsid w:val="00F23A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63D37D9-FF25-43BA-84FC-74642CB98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7C7489"/>
    <w:pPr>
      <w:widowControl w:val="0"/>
      <w:autoSpaceDE w:val="0"/>
      <w:autoSpaceDN w:val="0"/>
      <w:spacing w:before="71" w:after="0" w:line="240" w:lineRule="auto"/>
      <w:ind w:left="2152"/>
      <w:outlineLvl w:val="0"/>
    </w:pPr>
    <w:rPr>
      <w:rFonts w:ascii="Times New Roman" w:eastAsia="Times New Roman" w:hAnsi="Times New Roman" w:cs="Times New Roman"/>
      <w:b/>
      <w:bCs/>
      <w:sz w:val="24"/>
      <w:szCs w:val="24"/>
    </w:rPr>
  </w:style>
  <w:style w:type="paragraph" w:styleId="2">
    <w:name w:val="heading 2"/>
    <w:basedOn w:val="a"/>
    <w:link w:val="20"/>
    <w:uiPriority w:val="1"/>
    <w:semiHidden/>
    <w:unhideWhenUsed/>
    <w:qFormat/>
    <w:rsid w:val="007C7489"/>
    <w:pPr>
      <w:widowControl w:val="0"/>
      <w:autoSpaceDE w:val="0"/>
      <w:autoSpaceDN w:val="0"/>
      <w:spacing w:after="0" w:line="274" w:lineRule="exact"/>
      <w:ind w:left="1288"/>
      <w:outlineLvl w:val="1"/>
    </w:pPr>
    <w:rPr>
      <w:rFonts w:ascii="Times New Roman" w:eastAsia="Times New Roman" w:hAnsi="Times New Roman" w:cs="Times New Roman"/>
      <w:b/>
      <w:bCs/>
      <w: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C7489"/>
    <w:rPr>
      <w:rFonts w:ascii="Times New Roman" w:eastAsia="Times New Roman" w:hAnsi="Times New Roman" w:cs="Times New Roman"/>
      <w:b/>
      <w:bCs/>
      <w:sz w:val="24"/>
      <w:szCs w:val="24"/>
    </w:rPr>
  </w:style>
  <w:style w:type="character" w:customStyle="1" w:styleId="20">
    <w:name w:val="Заголовок 2 Знак"/>
    <w:basedOn w:val="a0"/>
    <w:link w:val="2"/>
    <w:uiPriority w:val="1"/>
    <w:semiHidden/>
    <w:rsid w:val="007C7489"/>
    <w:rPr>
      <w:rFonts w:ascii="Times New Roman" w:eastAsia="Times New Roman" w:hAnsi="Times New Roman" w:cs="Times New Roman"/>
      <w:b/>
      <w:bCs/>
      <w:i/>
      <w:sz w:val="24"/>
      <w:szCs w:val="24"/>
    </w:rPr>
  </w:style>
  <w:style w:type="numbering" w:customStyle="1" w:styleId="11">
    <w:name w:val="Нет списка1"/>
    <w:next w:val="a2"/>
    <w:uiPriority w:val="99"/>
    <w:semiHidden/>
    <w:unhideWhenUsed/>
    <w:rsid w:val="007C7489"/>
  </w:style>
  <w:style w:type="paragraph" w:customStyle="1" w:styleId="msonormal0">
    <w:name w:val="msonormal"/>
    <w:basedOn w:val="a"/>
    <w:uiPriority w:val="99"/>
    <w:rsid w:val="007C748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7C748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header"/>
    <w:basedOn w:val="a"/>
    <w:link w:val="a5"/>
    <w:uiPriority w:val="99"/>
    <w:unhideWhenUsed/>
    <w:rsid w:val="007C7489"/>
    <w:pPr>
      <w:widowControl w:val="0"/>
      <w:tabs>
        <w:tab w:val="center" w:pos="4677"/>
        <w:tab w:val="right" w:pos="9355"/>
      </w:tabs>
      <w:autoSpaceDE w:val="0"/>
      <w:autoSpaceDN w:val="0"/>
      <w:spacing w:after="0" w:line="240" w:lineRule="auto"/>
    </w:pPr>
    <w:rPr>
      <w:rFonts w:ascii="Times New Roman" w:eastAsia="Times New Roman" w:hAnsi="Times New Roman" w:cs="Times New Roman"/>
    </w:rPr>
  </w:style>
  <w:style w:type="character" w:customStyle="1" w:styleId="a5">
    <w:name w:val="Верхний колонтитул Знак"/>
    <w:basedOn w:val="a0"/>
    <w:link w:val="a4"/>
    <w:uiPriority w:val="99"/>
    <w:rsid w:val="007C7489"/>
    <w:rPr>
      <w:rFonts w:ascii="Times New Roman" w:eastAsia="Times New Roman" w:hAnsi="Times New Roman" w:cs="Times New Roman"/>
    </w:rPr>
  </w:style>
  <w:style w:type="paragraph" w:styleId="a6">
    <w:name w:val="footer"/>
    <w:basedOn w:val="a"/>
    <w:link w:val="a7"/>
    <w:uiPriority w:val="99"/>
    <w:unhideWhenUsed/>
    <w:rsid w:val="007C7489"/>
    <w:pPr>
      <w:widowControl w:val="0"/>
      <w:tabs>
        <w:tab w:val="center" w:pos="4677"/>
        <w:tab w:val="right" w:pos="9355"/>
      </w:tabs>
      <w:autoSpaceDE w:val="0"/>
      <w:autoSpaceDN w:val="0"/>
      <w:spacing w:after="0" w:line="240" w:lineRule="auto"/>
    </w:pPr>
    <w:rPr>
      <w:rFonts w:ascii="Times New Roman" w:eastAsia="Times New Roman" w:hAnsi="Times New Roman" w:cs="Times New Roman"/>
    </w:rPr>
  </w:style>
  <w:style w:type="character" w:customStyle="1" w:styleId="a7">
    <w:name w:val="Нижний колонтитул Знак"/>
    <w:basedOn w:val="a0"/>
    <w:link w:val="a6"/>
    <w:uiPriority w:val="99"/>
    <w:rsid w:val="007C7489"/>
    <w:rPr>
      <w:rFonts w:ascii="Times New Roman" w:eastAsia="Times New Roman" w:hAnsi="Times New Roman" w:cs="Times New Roman"/>
    </w:rPr>
  </w:style>
  <w:style w:type="paragraph" w:styleId="a8">
    <w:name w:val="Body Text"/>
    <w:basedOn w:val="a"/>
    <w:link w:val="a9"/>
    <w:uiPriority w:val="99"/>
    <w:semiHidden/>
    <w:unhideWhenUsed/>
    <w:qFormat/>
    <w:rsid w:val="007C7489"/>
    <w:pPr>
      <w:widowControl w:val="0"/>
      <w:autoSpaceDE w:val="0"/>
      <w:autoSpaceDN w:val="0"/>
      <w:spacing w:after="0" w:line="240" w:lineRule="auto"/>
      <w:ind w:left="1442"/>
    </w:pPr>
    <w:rPr>
      <w:rFonts w:ascii="Times New Roman" w:eastAsia="Times New Roman" w:hAnsi="Times New Roman" w:cs="Times New Roman"/>
      <w:sz w:val="24"/>
      <w:szCs w:val="24"/>
    </w:rPr>
  </w:style>
  <w:style w:type="character" w:customStyle="1" w:styleId="a9">
    <w:name w:val="Основной текст Знак"/>
    <w:basedOn w:val="a0"/>
    <w:link w:val="a8"/>
    <w:uiPriority w:val="99"/>
    <w:semiHidden/>
    <w:rsid w:val="007C7489"/>
    <w:rPr>
      <w:rFonts w:ascii="Times New Roman" w:eastAsia="Times New Roman" w:hAnsi="Times New Roman" w:cs="Times New Roman"/>
      <w:sz w:val="24"/>
      <w:szCs w:val="24"/>
    </w:rPr>
  </w:style>
  <w:style w:type="paragraph" w:styleId="aa">
    <w:name w:val="Body Text Indent"/>
    <w:basedOn w:val="a"/>
    <w:link w:val="ab"/>
    <w:uiPriority w:val="99"/>
    <w:semiHidden/>
    <w:unhideWhenUsed/>
    <w:rsid w:val="007C7489"/>
    <w:pPr>
      <w:spacing w:after="120" w:line="256" w:lineRule="auto"/>
      <w:ind w:left="283"/>
    </w:pPr>
    <w:rPr>
      <w:rFonts w:ascii="Calibri" w:eastAsia="Calibri" w:hAnsi="Calibri" w:cs="Times New Roman"/>
    </w:rPr>
  </w:style>
  <w:style w:type="character" w:customStyle="1" w:styleId="ab">
    <w:name w:val="Основной текст с отступом Знак"/>
    <w:basedOn w:val="a0"/>
    <w:link w:val="aa"/>
    <w:uiPriority w:val="99"/>
    <w:semiHidden/>
    <w:rsid w:val="007C7489"/>
    <w:rPr>
      <w:rFonts w:ascii="Calibri" w:eastAsia="Calibri" w:hAnsi="Calibri" w:cs="Times New Roman"/>
    </w:rPr>
  </w:style>
  <w:style w:type="paragraph" w:styleId="ac">
    <w:name w:val="Body Text First Indent"/>
    <w:basedOn w:val="a8"/>
    <w:link w:val="ad"/>
    <w:uiPriority w:val="99"/>
    <w:semiHidden/>
    <w:unhideWhenUsed/>
    <w:rsid w:val="007C7489"/>
    <w:pPr>
      <w:widowControl/>
      <w:autoSpaceDE/>
      <w:autoSpaceDN/>
      <w:spacing w:after="160" w:line="256" w:lineRule="auto"/>
      <w:ind w:left="0" w:firstLine="360"/>
    </w:pPr>
    <w:rPr>
      <w:rFonts w:ascii="Calibri" w:eastAsia="Calibri" w:hAnsi="Calibri"/>
      <w:sz w:val="22"/>
      <w:szCs w:val="22"/>
    </w:rPr>
  </w:style>
  <w:style w:type="character" w:customStyle="1" w:styleId="ad">
    <w:name w:val="Красная строка Знак"/>
    <w:basedOn w:val="a9"/>
    <w:link w:val="ac"/>
    <w:uiPriority w:val="99"/>
    <w:semiHidden/>
    <w:rsid w:val="007C7489"/>
    <w:rPr>
      <w:rFonts w:ascii="Calibri" w:eastAsia="Calibri" w:hAnsi="Calibri" w:cs="Times New Roman"/>
      <w:sz w:val="24"/>
      <w:szCs w:val="24"/>
    </w:rPr>
  </w:style>
  <w:style w:type="paragraph" w:styleId="21">
    <w:name w:val="Body Text First Indent 2"/>
    <w:basedOn w:val="aa"/>
    <w:link w:val="22"/>
    <w:uiPriority w:val="99"/>
    <w:semiHidden/>
    <w:unhideWhenUsed/>
    <w:rsid w:val="007C7489"/>
    <w:pPr>
      <w:spacing w:after="160"/>
      <w:ind w:left="360" w:firstLine="360"/>
    </w:pPr>
  </w:style>
  <w:style w:type="character" w:customStyle="1" w:styleId="22">
    <w:name w:val="Красная строка 2 Знак"/>
    <w:basedOn w:val="ab"/>
    <w:link w:val="21"/>
    <w:uiPriority w:val="99"/>
    <w:semiHidden/>
    <w:rsid w:val="007C7489"/>
    <w:rPr>
      <w:rFonts w:ascii="Calibri" w:eastAsia="Calibri" w:hAnsi="Calibri" w:cs="Times New Roman"/>
    </w:rPr>
  </w:style>
  <w:style w:type="paragraph" w:styleId="ae">
    <w:name w:val="Balloon Text"/>
    <w:basedOn w:val="a"/>
    <w:link w:val="af"/>
    <w:uiPriority w:val="99"/>
    <w:semiHidden/>
    <w:unhideWhenUsed/>
    <w:rsid w:val="007C7489"/>
    <w:pPr>
      <w:widowControl w:val="0"/>
      <w:autoSpaceDE w:val="0"/>
      <w:autoSpaceDN w:val="0"/>
      <w:spacing w:after="0" w:line="240" w:lineRule="auto"/>
    </w:pPr>
    <w:rPr>
      <w:rFonts w:ascii="Tahoma" w:eastAsia="Times New Roman" w:hAnsi="Tahoma" w:cs="Tahoma"/>
      <w:sz w:val="16"/>
      <w:szCs w:val="16"/>
    </w:rPr>
  </w:style>
  <w:style w:type="character" w:customStyle="1" w:styleId="af">
    <w:name w:val="Текст выноски Знак"/>
    <w:basedOn w:val="a0"/>
    <w:link w:val="ae"/>
    <w:uiPriority w:val="99"/>
    <w:semiHidden/>
    <w:rsid w:val="007C7489"/>
    <w:rPr>
      <w:rFonts w:ascii="Tahoma" w:eastAsia="Times New Roman" w:hAnsi="Tahoma" w:cs="Tahoma"/>
      <w:sz w:val="16"/>
      <w:szCs w:val="16"/>
    </w:rPr>
  </w:style>
  <w:style w:type="paragraph" w:styleId="af0">
    <w:name w:val="No Spacing"/>
    <w:uiPriority w:val="1"/>
    <w:qFormat/>
    <w:rsid w:val="007C7489"/>
    <w:pPr>
      <w:spacing w:after="0" w:line="240" w:lineRule="auto"/>
    </w:pPr>
    <w:rPr>
      <w:rFonts w:ascii="Times New Roman" w:eastAsia="Times New Roman" w:hAnsi="Times New Roman" w:cs="Times New Roman"/>
      <w:sz w:val="24"/>
      <w:szCs w:val="24"/>
      <w:lang w:eastAsia="ru-RU"/>
    </w:rPr>
  </w:style>
  <w:style w:type="paragraph" w:styleId="af1">
    <w:name w:val="List Paragraph"/>
    <w:basedOn w:val="a"/>
    <w:uiPriority w:val="34"/>
    <w:qFormat/>
    <w:rsid w:val="007C7489"/>
    <w:pPr>
      <w:widowControl w:val="0"/>
      <w:autoSpaceDE w:val="0"/>
      <w:autoSpaceDN w:val="0"/>
      <w:spacing w:after="0" w:line="240" w:lineRule="auto"/>
      <w:ind w:left="1442" w:hanging="361"/>
    </w:pPr>
    <w:rPr>
      <w:rFonts w:ascii="Times New Roman" w:eastAsia="Times New Roman" w:hAnsi="Times New Roman" w:cs="Times New Roman"/>
    </w:rPr>
  </w:style>
  <w:style w:type="paragraph" w:customStyle="1" w:styleId="TableParagraph">
    <w:name w:val="Table Paragraph"/>
    <w:basedOn w:val="a"/>
    <w:uiPriority w:val="1"/>
    <w:qFormat/>
    <w:rsid w:val="007C7489"/>
    <w:pPr>
      <w:widowControl w:val="0"/>
      <w:autoSpaceDE w:val="0"/>
      <w:autoSpaceDN w:val="0"/>
      <w:spacing w:after="0" w:line="240" w:lineRule="auto"/>
    </w:pPr>
    <w:rPr>
      <w:rFonts w:ascii="Times New Roman" w:eastAsia="Times New Roman" w:hAnsi="Times New Roman" w:cs="Times New Roman"/>
    </w:rPr>
  </w:style>
  <w:style w:type="paragraph" w:customStyle="1" w:styleId="c4">
    <w:name w:val="c4"/>
    <w:basedOn w:val="a"/>
    <w:uiPriority w:val="99"/>
    <w:rsid w:val="007C748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
    <w:name w:val="Style2"/>
    <w:basedOn w:val="a"/>
    <w:uiPriority w:val="99"/>
    <w:rsid w:val="007C7489"/>
    <w:pPr>
      <w:widowControl w:val="0"/>
      <w:autoSpaceDE w:val="0"/>
      <w:autoSpaceDN w:val="0"/>
      <w:adjustRightInd w:val="0"/>
      <w:spacing w:after="0" w:line="322" w:lineRule="exact"/>
      <w:ind w:firstLine="1222"/>
      <w:jc w:val="both"/>
    </w:pPr>
    <w:rPr>
      <w:rFonts w:ascii="Times New Roman" w:eastAsia="Times New Roman" w:hAnsi="Times New Roman" w:cs="Times New Roman"/>
      <w:sz w:val="24"/>
      <w:szCs w:val="24"/>
      <w:lang w:eastAsia="ru-RU"/>
    </w:rPr>
  </w:style>
  <w:style w:type="paragraph" w:customStyle="1" w:styleId="Style6">
    <w:name w:val="Style6"/>
    <w:basedOn w:val="a"/>
    <w:uiPriority w:val="99"/>
    <w:rsid w:val="007C748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16">
    <w:name w:val="c16"/>
    <w:basedOn w:val="a"/>
    <w:uiPriority w:val="99"/>
    <w:rsid w:val="007C748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7C7489"/>
  </w:style>
  <w:style w:type="character" w:customStyle="1" w:styleId="c0">
    <w:name w:val="c0"/>
    <w:basedOn w:val="a0"/>
    <w:rsid w:val="007C7489"/>
  </w:style>
  <w:style w:type="character" w:customStyle="1" w:styleId="FontStyle12">
    <w:name w:val="Font Style12"/>
    <w:basedOn w:val="a0"/>
    <w:uiPriority w:val="99"/>
    <w:rsid w:val="007C7489"/>
    <w:rPr>
      <w:rFonts w:ascii="Times New Roman" w:hAnsi="Times New Roman" w:cs="Times New Roman" w:hint="default"/>
      <w:spacing w:val="10"/>
      <w:sz w:val="24"/>
      <w:szCs w:val="24"/>
    </w:rPr>
  </w:style>
  <w:style w:type="character" w:customStyle="1" w:styleId="23">
    <w:name w:val="Основной текст (2) + Курсив"/>
    <w:basedOn w:val="a0"/>
    <w:rsid w:val="007C7489"/>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lang w:val="ru-RU" w:eastAsia="ru-RU" w:bidi="ru-RU"/>
    </w:rPr>
  </w:style>
  <w:style w:type="character" w:customStyle="1" w:styleId="c35">
    <w:name w:val="c35"/>
    <w:basedOn w:val="a0"/>
    <w:rsid w:val="007C7489"/>
  </w:style>
  <w:style w:type="table" w:styleId="af2">
    <w:name w:val="Table Grid"/>
    <w:basedOn w:val="a1"/>
    <w:uiPriority w:val="39"/>
    <w:rsid w:val="007C7489"/>
    <w:pPr>
      <w:spacing w:after="0"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7C7489"/>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12">
    <w:name w:val="Сетка таблицы1"/>
    <w:basedOn w:val="a1"/>
    <w:uiPriority w:val="39"/>
    <w:rsid w:val="007C7489"/>
    <w:pPr>
      <w:spacing w:after="0" w:line="240" w:lineRule="auto"/>
    </w:pPr>
    <w:rPr>
      <w:rFonts w:ascii="Calibri" w:eastAsia="Calibri"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uiPriority w:val="59"/>
    <w:rsid w:val="007C7489"/>
    <w:pPr>
      <w:spacing w:after="0" w:line="240" w:lineRule="auto"/>
    </w:pPr>
    <w:rPr>
      <w:rFonts w:ascii="Calibri" w:eastAsia="Calibri" w:hAnsi="Calibri" w:cs="Times New Roman"/>
      <w:lang w:val="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
    <w:name w:val="Нет списка2"/>
    <w:next w:val="a2"/>
    <w:uiPriority w:val="99"/>
    <w:semiHidden/>
    <w:unhideWhenUsed/>
    <w:rsid w:val="002870D6"/>
  </w:style>
  <w:style w:type="numbering" w:customStyle="1" w:styleId="110">
    <w:name w:val="Нет списка11"/>
    <w:next w:val="a2"/>
    <w:uiPriority w:val="99"/>
    <w:semiHidden/>
    <w:unhideWhenUsed/>
    <w:rsid w:val="002870D6"/>
  </w:style>
  <w:style w:type="table" w:customStyle="1" w:styleId="25">
    <w:name w:val="Сетка таблицы2"/>
    <w:basedOn w:val="a1"/>
    <w:next w:val="af2"/>
    <w:uiPriority w:val="39"/>
    <w:rsid w:val="002870D6"/>
    <w:pPr>
      <w:spacing w:after="0"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2870D6"/>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111">
    <w:name w:val="Сетка таблицы11"/>
    <w:basedOn w:val="a1"/>
    <w:uiPriority w:val="39"/>
    <w:rsid w:val="002870D6"/>
    <w:pPr>
      <w:spacing w:after="0" w:line="240" w:lineRule="auto"/>
    </w:pPr>
    <w:rPr>
      <w:rFonts w:ascii="Calibri" w:eastAsia="Calibri"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1"/>
    <w:basedOn w:val="a1"/>
    <w:uiPriority w:val="59"/>
    <w:rsid w:val="002870D6"/>
    <w:pPr>
      <w:spacing w:after="0" w:line="240" w:lineRule="auto"/>
    </w:pPr>
    <w:rPr>
      <w:rFonts w:ascii="Calibri" w:eastAsia="Calibri" w:hAnsi="Calibri" w:cs="Times New Roman"/>
      <w:lang w:val="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78384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178</TotalTime>
  <Pages>1</Pages>
  <Words>7866</Words>
  <Characters>44840</Characters>
  <Application>Microsoft Office Word</Application>
  <DocSecurity>0</DocSecurity>
  <Lines>373</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Евгения</dc:creator>
  <cp:keywords/>
  <dc:description/>
  <cp:lastModifiedBy>Евгения</cp:lastModifiedBy>
  <cp:revision>24</cp:revision>
  <cp:lastPrinted>2023-10-31T08:21:00Z</cp:lastPrinted>
  <dcterms:created xsi:type="dcterms:W3CDTF">2022-10-07T11:09:00Z</dcterms:created>
  <dcterms:modified xsi:type="dcterms:W3CDTF">2023-11-02T05:01:00Z</dcterms:modified>
</cp:coreProperties>
</file>